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4AC45" w14:textId="77777777" w:rsidR="00456A6F" w:rsidRPr="009A0A3F" w:rsidRDefault="002F03E6" w:rsidP="001120DD">
      <w:pPr>
        <w:shd w:val="clear" w:color="auto" w:fill="FFFFFF"/>
        <w:tabs>
          <w:tab w:val="left" w:pos="540"/>
          <w:tab w:val="left" w:pos="3420"/>
        </w:tabs>
        <w:spacing w:before="221"/>
        <w:jc w:val="center"/>
        <w:rPr>
          <w:bCs/>
          <w:color w:val="000000"/>
          <w:spacing w:val="4"/>
          <w:sz w:val="26"/>
          <w:szCs w:val="26"/>
        </w:rPr>
      </w:pPr>
      <w:r>
        <w:rPr>
          <w:noProof/>
        </w:rPr>
        <w:drawing>
          <wp:inline distT="0" distB="0" distL="0" distR="0" wp14:anchorId="0C45D316" wp14:editId="6DBFA737">
            <wp:extent cx="514350" cy="619125"/>
            <wp:effectExtent l="19050" t="0" r="0"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14:paraId="4701C10C" w14:textId="77777777" w:rsidR="006514C2" w:rsidRPr="006514C2" w:rsidRDefault="006514C2" w:rsidP="006514C2">
      <w:pPr>
        <w:spacing w:after="200" w:line="276" w:lineRule="auto"/>
        <w:jc w:val="center"/>
        <w:rPr>
          <w:b/>
          <w:sz w:val="28"/>
          <w:szCs w:val="28"/>
          <w:lang w:eastAsia="en-US"/>
        </w:rPr>
      </w:pPr>
      <w:r w:rsidRPr="006514C2">
        <w:rPr>
          <w:b/>
          <w:sz w:val="28"/>
          <w:szCs w:val="28"/>
          <w:lang w:eastAsia="en-US"/>
        </w:rPr>
        <w:t>АДМИНИСТРАЦИЯ ХАНДАЛЬСКОГО СЕЛЬСОВЕТА</w:t>
      </w:r>
    </w:p>
    <w:p w14:paraId="2957C54C" w14:textId="77777777" w:rsidR="006514C2" w:rsidRPr="006514C2" w:rsidRDefault="006514C2" w:rsidP="006514C2">
      <w:pPr>
        <w:spacing w:after="200" w:line="276" w:lineRule="auto"/>
        <w:jc w:val="center"/>
        <w:rPr>
          <w:b/>
          <w:sz w:val="28"/>
          <w:szCs w:val="28"/>
          <w:lang w:eastAsia="en-US"/>
        </w:rPr>
      </w:pPr>
      <w:r w:rsidRPr="006514C2">
        <w:rPr>
          <w:b/>
          <w:sz w:val="28"/>
          <w:szCs w:val="28"/>
          <w:lang w:eastAsia="en-US"/>
        </w:rPr>
        <w:t>АБАНСКОГО РАЙОНА КРАСНОЯРСКОГО КРАЯ</w:t>
      </w:r>
    </w:p>
    <w:p w14:paraId="2738C994" w14:textId="255F4622" w:rsidR="006514C2" w:rsidRPr="006514C2" w:rsidRDefault="006514C2" w:rsidP="00DB1C95">
      <w:pPr>
        <w:spacing w:after="200" w:line="276" w:lineRule="auto"/>
        <w:jc w:val="center"/>
        <w:rPr>
          <w:b/>
          <w:sz w:val="28"/>
          <w:szCs w:val="28"/>
          <w:lang w:eastAsia="en-US"/>
        </w:rPr>
      </w:pPr>
      <w:r w:rsidRPr="006514C2">
        <w:rPr>
          <w:b/>
          <w:sz w:val="28"/>
          <w:szCs w:val="28"/>
          <w:lang w:eastAsia="en-US"/>
        </w:rPr>
        <w:t>ПОСТАНОВЛЕНИЕ</w:t>
      </w:r>
    </w:p>
    <w:p w14:paraId="489A0BDB" w14:textId="77777777" w:rsidR="00F35042" w:rsidRPr="00DB5C4F" w:rsidRDefault="00F35042" w:rsidP="002535FB">
      <w:pPr>
        <w:pStyle w:val="ConsPlusTitle"/>
        <w:widowControl/>
        <w:ind w:left="-181" w:firstLine="40"/>
        <w:jc w:val="center"/>
        <w:rPr>
          <w:rFonts w:ascii="Times New Roman" w:hAnsi="Times New Roman" w:cs="Times New Roman"/>
          <w:b w:val="0"/>
          <w:bCs w:val="0"/>
          <w:sz w:val="28"/>
          <w:szCs w:val="28"/>
          <w:highlight w:val="yellow"/>
        </w:rPr>
      </w:pPr>
    </w:p>
    <w:p w14:paraId="58C5A946" w14:textId="3C467CD9" w:rsidR="00F35042" w:rsidRPr="00DB1C95" w:rsidRDefault="00B10BE4" w:rsidP="00F35042">
      <w:pPr>
        <w:pStyle w:val="ConsPlusTitle"/>
        <w:widowControl/>
        <w:spacing w:line="360" w:lineRule="exact"/>
        <w:rPr>
          <w:rFonts w:ascii="Times New Roman" w:hAnsi="Times New Roman" w:cs="Times New Roman"/>
          <w:b w:val="0"/>
          <w:bCs w:val="0"/>
          <w:sz w:val="28"/>
          <w:szCs w:val="28"/>
        </w:rPr>
      </w:pPr>
      <w:r w:rsidRPr="00DB1C95">
        <w:rPr>
          <w:rFonts w:ascii="Times New Roman" w:hAnsi="Times New Roman" w:cs="Times New Roman"/>
          <w:b w:val="0"/>
          <w:bCs w:val="0"/>
          <w:sz w:val="28"/>
          <w:szCs w:val="28"/>
        </w:rPr>
        <w:t>2</w:t>
      </w:r>
      <w:r w:rsidR="00DB1C95">
        <w:rPr>
          <w:rFonts w:ascii="Times New Roman" w:hAnsi="Times New Roman" w:cs="Times New Roman"/>
          <w:b w:val="0"/>
          <w:bCs w:val="0"/>
          <w:sz w:val="28"/>
          <w:szCs w:val="28"/>
        </w:rPr>
        <w:t>5</w:t>
      </w:r>
      <w:r w:rsidRPr="00DB1C95">
        <w:rPr>
          <w:rFonts w:ascii="Times New Roman" w:hAnsi="Times New Roman" w:cs="Times New Roman"/>
          <w:b w:val="0"/>
          <w:bCs w:val="0"/>
          <w:sz w:val="28"/>
          <w:szCs w:val="28"/>
        </w:rPr>
        <w:t>.12.</w:t>
      </w:r>
      <w:r w:rsidR="00334D34" w:rsidRPr="00DB1C95">
        <w:rPr>
          <w:rFonts w:ascii="Times New Roman" w:hAnsi="Times New Roman" w:cs="Times New Roman"/>
          <w:b w:val="0"/>
          <w:bCs w:val="0"/>
          <w:sz w:val="28"/>
          <w:szCs w:val="28"/>
        </w:rPr>
        <w:t>2024</w:t>
      </w:r>
      <w:r w:rsidR="006514C2" w:rsidRPr="00DB1C95">
        <w:rPr>
          <w:rFonts w:ascii="Times New Roman" w:hAnsi="Times New Roman" w:cs="Times New Roman"/>
          <w:b w:val="0"/>
          <w:bCs w:val="0"/>
          <w:sz w:val="28"/>
          <w:szCs w:val="28"/>
        </w:rPr>
        <w:t xml:space="preserve">                </w:t>
      </w:r>
      <w:r w:rsidR="00F35042" w:rsidRPr="00DB1C95">
        <w:rPr>
          <w:rFonts w:ascii="Times New Roman" w:hAnsi="Times New Roman" w:cs="Times New Roman"/>
          <w:b w:val="0"/>
          <w:bCs w:val="0"/>
          <w:sz w:val="28"/>
          <w:szCs w:val="28"/>
        </w:rPr>
        <w:t xml:space="preserve">          </w:t>
      </w:r>
      <w:r w:rsidR="00006454" w:rsidRPr="00DB1C95">
        <w:rPr>
          <w:rFonts w:ascii="Times New Roman" w:hAnsi="Times New Roman" w:cs="Times New Roman"/>
          <w:b w:val="0"/>
          <w:bCs w:val="0"/>
          <w:sz w:val="28"/>
          <w:szCs w:val="28"/>
        </w:rPr>
        <w:t xml:space="preserve">      </w:t>
      </w:r>
      <w:r w:rsidR="00F35042" w:rsidRPr="00DB1C95">
        <w:rPr>
          <w:rFonts w:ascii="Times New Roman" w:hAnsi="Times New Roman" w:cs="Times New Roman"/>
          <w:b w:val="0"/>
          <w:bCs w:val="0"/>
          <w:sz w:val="28"/>
          <w:szCs w:val="28"/>
        </w:rPr>
        <w:t xml:space="preserve">       </w:t>
      </w:r>
      <w:r w:rsidR="00DB5C4F" w:rsidRPr="00DB1C95">
        <w:rPr>
          <w:rFonts w:ascii="Times New Roman" w:hAnsi="Times New Roman" w:cs="Times New Roman"/>
          <w:b w:val="0"/>
          <w:bCs w:val="0"/>
          <w:sz w:val="28"/>
          <w:szCs w:val="28"/>
        </w:rPr>
        <w:t xml:space="preserve">с. </w:t>
      </w:r>
      <w:proofErr w:type="spellStart"/>
      <w:r w:rsidR="00DB5C4F" w:rsidRPr="00DB1C95">
        <w:rPr>
          <w:rFonts w:ascii="Times New Roman" w:hAnsi="Times New Roman" w:cs="Times New Roman"/>
          <w:b w:val="0"/>
          <w:bCs w:val="0"/>
          <w:sz w:val="28"/>
          <w:szCs w:val="28"/>
        </w:rPr>
        <w:t>Хан</w:t>
      </w:r>
      <w:r w:rsidR="006514C2" w:rsidRPr="00DB1C95">
        <w:rPr>
          <w:rFonts w:ascii="Times New Roman" w:hAnsi="Times New Roman" w:cs="Times New Roman"/>
          <w:b w:val="0"/>
          <w:bCs w:val="0"/>
          <w:sz w:val="28"/>
          <w:szCs w:val="28"/>
        </w:rPr>
        <w:t>дальск</w:t>
      </w:r>
      <w:proofErr w:type="spellEnd"/>
      <w:r w:rsidR="006514C2" w:rsidRPr="00DB1C95">
        <w:rPr>
          <w:rFonts w:ascii="Times New Roman" w:hAnsi="Times New Roman" w:cs="Times New Roman"/>
          <w:b w:val="0"/>
          <w:bCs w:val="0"/>
          <w:sz w:val="28"/>
          <w:szCs w:val="28"/>
        </w:rPr>
        <w:tab/>
        <w:t xml:space="preserve">    </w:t>
      </w:r>
      <w:r w:rsidR="00334D34" w:rsidRPr="00DB1C95">
        <w:rPr>
          <w:rFonts w:ascii="Times New Roman" w:hAnsi="Times New Roman" w:cs="Times New Roman"/>
          <w:b w:val="0"/>
          <w:bCs w:val="0"/>
          <w:sz w:val="28"/>
          <w:szCs w:val="28"/>
        </w:rPr>
        <w:t xml:space="preserve">               </w:t>
      </w:r>
      <w:r w:rsidR="00F35042" w:rsidRPr="00DB1C95">
        <w:rPr>
          <w:rFonts w:ascii="Times New Roman" w:hAnsi="Times New Roman" w:cs="Times New Roman"/>
          <w:b w:val="0"/>
          <w:bCs w:val="0"/>
          <w:sz w:val="28"/>
          <w:szCs w:val="28"/>
        </w:rPr>
        <w:t xml:space="preserve">            </w:t>
      </w:r>
      <w:r w:rsidR="007D23DB">
        <w:rPr>
          <w:rFonts w:ascii="Times New Roman" w:hAnsi="Times New Roman" w:cs="Times New Roman"/>
          <w:b w:val="0"/>
          <w:bCs w:val="0"/>
          <w:sz w:val="28"/>
          <w:szCs w:val="28"/>
        </w:rPr>
        <w:t xml:space="preserve">           </w:t>
      </w:r>
      <w:r w:rsidRPr="00DB1C95">
        <w:rPr>
          <w:rFonts w:ascii="Times New Roman" w:hAnsi="Times New Roman" w:cs="Times New Roman"/>
          <w:b w:val="0"/>
          <w:bCs w:val="0"/>
          <w:sz w:val="28"/>
          <w:szCs w:val="28"/>
        </w:rPr>
        <w:t>№ 57-п</w:t>
      </w:r>
    </w:p>
    <w:p w14:paraId="31FBBEAB" w14:textId="77777777" w:rsidR="00F35042" w:rsidRPr="00DB1C95" w:rsidRDefault="00F35042" w:rsidP="00F35042">
      <w:pPr>
        <w:widowControl w:val="0"/>
        <w:autoSpaceDE w:val="0"/>
        <w:autoSpaceDN w:val="0"/>
        <w:adjustRightInd w:val="0"/>
        <w:jc w:val="center"/>
        <w:rPr>
          <w:b/>
          <w:bCs/>
          <w:sz w:val="28"/>
          <w:szCs w:val="28"/>
        </w:rPr>
      </w:pPr>
    </w:p>
    <w:p w14:paraId="21CE709A" w14:textId="77777777" w:rsidR="0095502E" w:rsidRPr="00DB1C95" w:rsidRDefault="00F35042" w:rsidP="0095502E">
      <w:pPr>
        <w:shd w:val="clear" w:color="auto" w:fill="FFFFFF"/>
        <w:ind w:left="900" w:hanging="902"/>
        <w:jc w:val="center"/>
        <w:rPr>
          <w:sz w:val="28"/>
          <w:szCs w:val="28"/>
        </w:rPr>
      </w:pPr>
      <w:bookmarkStart w:id="0" w:name="_Hlk135030924"/>
      <w:r w:rsidRPr="00DB1C95">
        <w:rPr>
          <w:sz w:val="28"/>
          <w:szCs w:val="28"/>
        </w:rPr>
        <w:t xml:space="preserve">О </w:t>
      </w:r>
      <w:r w:rsidR="00DD6B6C" w:rsidRPr="00DB1C95">
        <w:rPr>
          <w:sz w:val="28"/>
          <w:szCs w:val="28"/>
        </w:rPr>
        <w:t>мерах по реализации решения</w:t>
      </w:r>
      <w:r w:rsidRPr="00DB1C95">
        <w:rPr>
          <w:sz w:val="28"/>
          <w:szCs w:val="28"/>
        </w:rPr>
        <w:t xml:space="preserve"> </w:t>
      </w:r>
      <w:r w:rsidR="006514C2" w:rsidRPr="00DB1C95">
        <w:rPr>
          <w:sz w:val="28"/>
          <w:szCs w:val="28"/>
        </w:rPr>
        <w:t>Хандальского сельского</w:t>
      </w:r>
      <w:r w:rsidR="00DD6B6C" w:rsidRPr="00DB1C95">
        <w:rPr>
          <w:sz w:val="28"/>
          <w:szCs w:val="28"/>
        </w:rPr>
        <w:t xml:space="preserve"> Совета депутатов </w:t>
      </w:r>
      <w:r w:rsidR="0095502E" w:rsidRPr="00DB1C95">
        <w:rPr>
          <w:sz w:val="28"/>
          <w:szCs w:val="28"/>
        </w:rPr>
        <w:t>от</w:t>
      </w:r>
    </w:p>
    <w:p w14:paraId="07C28C8E" w14:textId="48ED2D4E" w:rsidR="004F4DB5" w:rsidRPr="00DB1C95" w:rsidRDefault="001C00DF" w:rsidP="0095502E">
      <w:pPr>
        <w:shd w:val="clear" w:color="auto" w:fill="FFFFFF"/>
        <w:ind w:left="900" w:hanging="902"/>
        <w:jc w:val="center"/>
        <w:rPr>
          <w:bCs/>
          <w:color w:val="000000"/>
          <w:spacing w:val="4"/>
          <w:sz w:val="28"/>
          <w:szCs w:val="28"/>
        </w:rPr>
      </w:pPr>
      <w:r w:rsidRPr="00DB1C95">
        <w:rPr>
          <w:sz w:val="28"/>
          <w:szCs w:val="28"/>
        </w:rPr>
        <w:t>23.12.</w:t>
      </w:r>
      <w:r w:rsidR="00334D34" w:rsidRPr="00DB1C95">
        <w:rPr>
          <w:sz w:val="28"/>
          <w:szCs w:val="28"/>
        </w:rPr>
        <w:t>2024</w:t>
      </w:r>
      <w:r w:rsidRPr="00DB1C95">
        <w:rPr>
          <w:sz w:val="28"/>
          <w:szCs w:val="28"/>
        </w:rPr>
        <w:t xml:space="preserve"> № 50-129</w:t>
      </w:r>
      <w:r w:rsidR="00DD6B6C" w:rsidRPr="00DB1C95">
        <w:rPr>
          <w:sz w:val="28"/>
          <w:szCs w:val="28"/>
        </w:rPr>
        <w:t>Р «</w:t>
      </w:r>
      <w:r w:rsidR="00F169F9" w:rsidRPr="00DB1C95">
        <w:rPr>
          <w:bCs/>
          <w:color w:val="000000"/>
          <w:spacing w:val="4"/>
          <w:sz w:val="28"/>
          <w:szCs w:val="28"/>
        </w:rPr>
        <w:t xml:space="preserve">О бюджете </w:t>
      </w:r>
      <w:proofErr w:type="gramStart"/>
      <w:r w:rsidR="00F169F9" w:rsidRPr="00DB1C95">
        <w:rPr>
          <w:bCs/>
          <w:color w:val="000000"/>
          <w:spacing w:val="4"/>
          <w:sz w:val="28"/>
          <w:szCs w:val="28"/>
        </w:rPr>
        <w:t>по</w:t>
      </w:r>
      <w:r w:rsidR="00334D34" w:rsidRPr="00DB1C95">
        <w:rPr>
          <w:bCs/>
          <w:color w:val="000000"/>
          <w:spacing w:val="4"/>
          <w:sz w:val="28"/>
          <w:szCs w:val="28"/>
        </w:rPr>
        <w:t>селения  на</w:t>
      </w:r>
      <w:proofErr w:type="gramEnd"/>
      <w:r w:rsidR="00334D34" w:rsidRPr="00DB1C95">
        <w:rPr>
          <w:bCs/>
          <w:color w:val="000000"/>
          <w:spacing w:val="4"/>
          <w:sz w:val="28"/>
          <w:szCs w:val="28"/>
        </w:rPr>
        <w:t xml:space="preserve"> 2025</w:t>
      </w:r>
      <w:r w:rsidR="0095502E" w:rsidRPr="00DB1C95">
        <w:rPr>
          <w:bCs/>
          <w:color w:val="000000"/>
          <w:spacing w:val="4"/>
          <w:sz w:val="28"/>
          <w:szCs w:val="28"/>
        </w:rPr>
        <w:t xml:space="preserve"> год и </w:t>
      </w:r>
    </w:p>
    <w:p w14:paraId="4D96D770" w14:textId="77777777" w:rsidR="00F35042" w:rsidRPr="00DB1C95" w:rsidRDefault="0095502E" w:rsidP="004F4DB5">
      <w:pPr>
        <w:shd w:val="clear" w:color="auto" w:fill="FFFFFF"/>
        <w:ind w:left="900" w:hanging="902"/>
        <w:jc w:val="center"/>
        <w:rPr>
          <w:bCs/>
          <w:color w:val="000000"/>
          <w:spacing w:val="4"/>
          <w:sz w:val="28"/>
          <w:szCs w:val="28"/>
        </w:rPr>
      </w:pPr>
      <w:r w:rsidRPr="00DB1C95">
        <w:rPr>
          <w:bCs/>
          <w:color w:val="000000"/>
          <w:spacing w:val="4"/>
          <w:sz w:val="28"/>
          <w:szCs w:val="28"/>
        </w:rPr>
        <w:t>плановый пер</w:t>
      </w:r>
      <w:r w:rsidR="001C00DF" w:rsidRPr="00DB1C95">
        <w:rPr>
          <w:bCs/>
          <w:color w:val="000000"/>
          <w:spacing w:val="4"/>
          <w:sz w:val="28"/>
          <w:szCs w:val="28"/>
        </w:rPr>
        <w:t>и</w:t>
      </w:r>
      <w:r w:rsidRPr="00DB1C95">
        <w:rPr>
          <w:bCs/>
          <w:color w:val="000000"/>
          <w:spacing w:val="4"/>
          <w:sz w:val="28"/>
          <w:szCs w:val="28"/>
        </w:rPr>
        <w:t>од</w:t>
      </w:r>
      <w:r w:rsidR="00334D34" w:rsidRPr="00DB1C95">
        <w:rPr>
          <w:bCs/>
          <w:color w:val="000000"/>
          <w:spacing w:val="4"/>
          <w:sz w:val="28"/>
          <w:szCs w:val="28"/>
        </w:rPr>
        <w:t>2026-2027</w:t>
      </w:r>
      <w:r w:rsidR="00F169F9" w:rsidRPr="00DB1C95">
        <w:rPr>
          <w:bCs/>
          <w:color w:val="000000"/>
          <w:spacing w:val="4"/>
          <w:sz w:val="28"/>
          <w:szCs w:val="28"/>
        </w:rPr>
        <w:t xml:space="preserve"> годов</w:t>
      </w:r>
      <w:r w:rsidR="00DD6B6C" w:rsidRPr="00DB1C95">
        <w:rPr>
          <w:sz w:val="28"/>
          <w:szCs w:val="28"/>
        </w:rPr>
        <w:t>»</w:t>
      </w:r>
    </w:p>
    <w:p w14:paraId="2ED3B1D7" w14:textId="77777777" w:rsidR="00AB4029" w:rsidRPr="00DB1C95" w:rsidRDefault="00AB4029" w:rsidP="00AB4029">
      <w:pPr>
        <w:ind w:left="283" w:right="284" w:hanging="11"/>
        <w:jc w:val="center"/>
        <w:rPr>
          <w:rFonts w:eastAsia="Arial"/>
          <w:sz w:val="28"/>
          <w:szCs w:val="28"/>
          <w:highlight w:val="yellow"/>
        </w:rPr>
      </w:pPr>
    </w:p>
    <w:bookmarkEnd w:id="0"/>
    <w:p w14:paraId="0A5A49E5" w14:textId="77777777" w:rsidR="00071F8B" w:rsidRPr="00DB1C95" w:rsidRDefault="00F169F9" w:rsidP="00071F8B">
      <w:pPr>
        <w:autoSpaceDE w:val="0"/>
        <w:autoSpaceDN w:val="0"/>
        <w:adjustRightInd w:val="0"/>
        <w:ind w:left="708"/>
        <w:jc w:val="both"/>
        <w:outlineLvl w:val="1"/>
        <w:rPr>
          <w:sz w:val="28"/>
          <w:szCs w:val="28"/>
        </w:rPr>
      </w:pPr>
      <w:r w:rsidRPr="00DB1C95">
        <w:rPr>
          <w:sz w:val="28"/>
          <w:szCs w:val="28"/>
        </w:rPr>
        <w:t>В соответствии со статьёй 179 Бюджетного кодекса Российской</w:t>
      </w:r>
      <w:r w:rsidR="00071F8B" w:rsidRPr="00DB1C95">
        <w:rPr>
          <w:sz w:val="28"/>
          <w:szCs w:val="28"/>
        </w:rPr>
        <w:t xml:space="preserve"> </w:t>
      </w:r>
      <w:r w:rsidRPr="00DB1C95">
        <w:rPr>
          <w:sz w:val="28"/>
          <w:szCs w:val="28"/>
        </w:rPr>
        <w:t>Феде</w:t>
      </w:r>
      <w:r w:rsidR="00071F8B" w:rsidRPr="00DB1C95">
        <w:rPr>
          <w:sz w:val="28"/>
          <w:szCs w:val="28"/>
        </w:rPr>
        <w:t>ра-</w:t>
      </w:r>
    </w:p>
    <w:p w14:paraId="44D17FED" w14:textId="77777777" w:rsidR="00071F8B" w:rsidRPr="00DB1C95" w:rsidRDefault="00F169F9" w:rsidP="00071F8B">
      <w:pPr>
        <w:autoSpaceDE w:val="0"/>
        <w:autoSpaceDN w:val="0"/>
        <w:adjustRightInd w:val="0"/>
        <w:jc w:val="both"/>
        <w:outlineLvl w:val="1"/>
        <w:rPr>
          <w:sz w:val="28"/>
          <w:szCs w:val="28"/>
        </w:rPr>
      </w:pPr>
      <w:proofErr w:type="spellStart"/>
      <w:r w:rsidRPr="00DB1C95">
        <w:rPr>
          <w:sz w:val="28"/>
          <w:szCs w:val="28"/>
        </w:rPr>
        <w:t>ции</w:t>
      </w:r>
      <w:proofErr w:type="spellEnd"/>
      <w:r w:rsidRPr="00DB1C95">
        <w:rPr>
          <w:sz w:val="28"/>
          <w:szCs w:val="28"/>
        </w:rPr>
        <w:t>, Уставом Хандальск</w:t>
      </w:r>
      <w:r w:rsidR="00071F8B" w:rsidRPr="00DB1C95">
        <w:rPr>
          <w:sz w:val="28"/>
          <w:szCs w:val="28"/>
        </w:rPr>
        <w:t xml:space="preserve">ого сельсовета Абанского района </w:t>
      </w:r>
      <w:r w:rsidRPr="00DB1C95">
        <w:rPr>
          <w:sz w:val="28"/>
          <w:szCs w:val="28"/>
        </w:rPr>
        <w:t>Красноярского края</w:t>
      </w:r>
      <w:r w:rsidR="00071F8B" w:rsidRPr="00DB1C95">
        <w:rPr>
          <w:sz w:val="28"/>
          <w:szCs w:val="28"/>
        </w:rPr>
        <w:t xml:space="preserve"> и решения Хандальского сельского Совета депутатов от 18.12.2023 № 37-100Р «</w:t>
      </w:r>
      <w:r w:rsidR="00071F8B" w:rsidRPr="00DB1C95">
        <w:rPr>
          <w:bCs/>
          <w:color w:val="000000"/>
          <w:spacing w:val="4"/>
          <w:sz w:val="28"/>
          <w:szCs w:val="28"/>
        </w:rPr>
        <w:t xml:space="preserve">О бюджете </w:t>
      </w:r>
      <w:proofErr w:type="gramStart"/>
      <w:r w:rsidR="00071F8B" w:rsidRPr="00DB1C95">
        <w:rPr>
          <w:bCs/>
          <w:color w:val="000000"/>
          <w:spacing w:val="4"/>
          <w:sz w:val="28"/>
          <w:szCs w:val="28"/>
        </w:rPr>
        <w:t>по</w:t>
      </w:r>
      <w:r w:rsidR="00334D34" w:rsidRPr="00DB1C95">
        <w:rPr>
          <w:bCs/>
          <w:color w:val="000000"/>
          <w:spacing w:val="4"/>
          <w:sz w:val="28"/>
          <w:szCs w:val="28"/>
        </w:rPr>
        <w:t>селения  на</w:t>
      </w:r>
      <w:proofErr w:type="gramEnd"/>
      <w:r w:rsidR="00334D34" w:rsidRPr="00DB1C95">
        <w:rPr>
          <w:bCs/>
          <w:color w:val="000000"/>
          <w:spacing w:val="4"/>
          <w:sz w:val="28"/>
          <w:szCs w:val="28"/>
        </w:rPr>
        <w:t xml:space="preserve"> 2025</w:t>
      </w:r>
      <w:r w:rsidR="00071F8B" w:rsidRPr="00DB1C95">
        <w:rPr>
          <w:bCs/>
          <w:color w:val="000000"/>
          <w:spacing w:val="4"/>
          <w:sz w:val="28"/>
          <w:szCs w:val="28"/>
        </w:rPr>
        <w:t xml:space="preserve"> год и плановый период</w:t>
      </w:r>
      <w:r w:rsidR="00071F8B" w:rsidRPr="00DB1C95">
        <w:rPr>
          <w:sz w:val="28"/>
          <w:szCs w:val="28"/>
        </w:rPr>
        <w:t xml:space="preserve"> </w:t>
      </w:r>
      <w:r w:rsidR="00334D34" w:rsidRPr="00DB1C95">
        <w:rPr>
          <w:bCs/>
          <w:color w:val="000000"/>
          <w:spacing w:val="4"/>
          <w:sz w:val="28"/>
          <w:szCs w:val="28"/>
        </w:rPr>
        <w:t>2026-2027</w:t>
      </w:r>
      <w:r w:rsidR="00071F8B" w:rsidRPr="00DB1C95">
        <w:rPr>
          <w:bCs/>
          <w:color w:val="000000"/>
          <w:spacing w:val="4"/>
          <w:sz w:val="28"/>
          <w:szCs w:val="28"/>
        </w:rPr>
        <w:t xml:space="preserve"> годов</w:t>
      </w:r>
      <w:r w:rsidR="00071F8B" w:rsidRPr="00DB1C95">
        <w:rPr>
          <w:sz w:val="28"/>
          <w:szCs w:val="28"/>
        </w:rPr>
        <w:t>»</w:t>
      </w:r>
    </w:p>
    <w:p w14:paraId="3425879B" w14:textId="77777777" w:rsidR="00F169F9" w:rsidRPr="00DB1C95" w:rsidRDefault="00F169F9" w:rsidP="00F169F9">
      <w:pPr>
        <w:autoSpaceDE w:val="0"/>
        <w:autoSpaceDN w:val="0"/>
        <w:adjustRightInd w:val="0"/>
        <w:jc w:val="both"/>
        <w:outlineLvl w:val="1"/>
        <w:rPr>
          <w:sz w:val="28"/>
          <w:szCs w:val="28"/>
        </w:rPr>
      </w:pPr>
      <w:r w:rsidRPr="00DB1C95">
        <w:rPr>
          <w:sz w:val="28"/>
          <w:szCs w:val="28"/>
        </w:rPr>
        <w:t xml:space="preserve"> ПОСТАНОВЛЯЮ:</w:t>
      </w:r>
    </w:p>
    <w:p w14:paraId="1ED01D5A" w14:textId="77777777" w:rsidR="00DD6B6C" w:rsidRPr="00DB1C95" w:rsidRDefault="00DB5C4F" w:rsidP="00DD6B6C">
      <w:pPr>
        <w:pStyle w:val="ConsPlusNormal"/>
        <w:ind w:firstLine="709"/>
        <w:jc w:val="both"/>
        <w:rPr>
          <w:rFonts w:ascii="Times New Roman" w:hAnsi="Times New Roman" w:cs="Times New Roman"/>
          <w:sz w:val="28"/>
          <w:szCs w:val="28"/>
        </w:rPr>
      </w:pPr>
      <w:r w:rsidRPr="00DB1C95">
        <w:rPr>
          <w:rFonts w:ascii="Times New Roman" w:hAnsi="Times New Roman" w:cs="Times New Roman"/>
          <w:sz w:val="28"/>
          <w:szCs w:val="28"/>
        </w:rPr>
        <w:t>1</w:t>
      </w:r>
      <w:r w:rsidR="00DD6B6C" w:rsidRPr="00DB1C95">
        <w:rPr>
          <w:rFonts w:ascii="Times New Roman" w:hAnsi="Times New Roman" w:cs="Times New Roman"/>
          <w:sz w:val="28"/>
          <w:szCs w:val="28"/>
        </w:rPr>
        <w:t>. Установить, что получатели средств бюджета</w:t>
      </w:r>
      <w:r w:rsidRPr="00DB1C95">
        <w:rPr>
          <w:rFonts w:ascii="Times New Roman" w:hAnsi="Times New Roman" w:cs="Times New Roman"/>
          <w:sz w:val="28"/>
          <w:szCs w:val="28"/>
        </w:rPr>
        <w:t xml:space="preserve"> поселения</w:t>
      </w:r>
      <w:r w:rsidR="00DD6B6C" w:rsidRPr="00DB1C95">
        <w:rPr>
          <w:rFonts w:ascii="Times New Roman" w:hAnsi="Times New Roman" w:cs="Times New Roman"/>
          <w:sz w:val="28"/>
          <w:szCs w:val="28"/>
        </w:rPr>
        <w:t>, при заключении подлежащих оплате за счет средств бюджета</w:t>
      </w:r>
      <w:r w:rsidRPr="00DB1C95">
        <w:rPr>
          <w:rFonts w:ascii="Times New Roman" w:hAnsi="Times New Roman" w:cs="Times New Roman"/>
          <w:sz w:val="28"/>
          <w:szCs w:val="28"/>
        </w:rPr>
        <w:t xml:space="preserve"> поселения</w:t>
      </w:r>
      <w:r w:rsidR="00DD6B6C" w:rsidRPr="00DB1C95">
        <w:rPr>
          <w:rFonts w:ascii="Times New Roman" w:hAnsi="Times New Roman" w:cs="Times New Roman"/>
          <w:sz w:val="28"/>
          <w:szCs w:val="28"/>
        </w:rPr>
        <w:t xml:space="preserve"> договоров (муниципальных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14:paraId="3102C995" w14:textId="77777777" w:rsidR="00DD6B6C" w:rsidRPr="00DB1C95" w:rsidRDefault="00DD6B6C" w:rsidP="00DD6B6C">
      <w:pPr>
        <w:pStyle w:val="ConsPlusNormal"/>
        <w:ind w:firstLine="709"/>
        <w:jc w:val="both"/>
        <w:rPr>
          <w:rFonts w:ascii="Times New Roman" w:hAnsi="Times New Roman" w:cs="Times New Roman"/>
          <w:sz w:val="28"/>
          <w:szCs w:val="28"/>
        </w:rPr>
      </w:pPr>
      <w:r w:rsidRPr="00DB1C95">
        <w:rPr>
          <w:rFonts w:ascii="Times New Roman" w:hAnsi="Times New Roman" w:cs="Times New Roman"/>
          <w:sz w:val="28"/>
          <w:szCs w:val="28"/>
        </w:rPr>
        <w:t xml:space="preserve">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w:t>
      </w:r>
      <w:r w:rsidR="00DB5C4F" w:rsidRPr="00DB1C95">
        <w:rPr>
          <w:rFonts w:ascii="Times New Roman" w:hAnsi="Times New Roman" w:cs="Times New Roman"/>
          <w:sz w:val="28"/>
          <w:szCs w:val="28"/>
        </w:rPr>
        <w:t xml:space="preserve">поселения </w:t>
      </w:r>
      <w:r w:rsidRPr="00DB1C95">
        <w:rPr>
          <w:rFonts w:ascii="Times New Roman" w:hAnsi="Times New Roman" w:cs="Times New Roman"/>
          <w:sz w:val="28"/>
          <w:szCs w:val="28"/>
        </w:rPr>
        <w:t xml:space="preserve">в соответствующем финансовом году, в соответствии с </w:t>
      </w:r>
      <w:hyperlink w:anchor="P186">
        <w:r w:rsidRPr="00DB1C95">
          <w:rPr>
            <w:rFonts w:ascii="Times New Roman" w:hAnsi="Times New Roman" w:cs="Times New Roman"/>
            <w:sz w:val="28"/>
            <w:szCs w:val="28"/>
          </w:rPr>
          <w:t>Перечнем</w:t>
        </w:r>
      </w:hyperlink>
      <w:r w:rsidRPr="00DB1C95">
        <w:rPr>
          <w:rFonts w:ascii="Times New Roman" w:hAnsi="Times New Roman" w:cs="Times New Roman"/>
          <w:sz w:val="28"/>
          <w:szCs w:val="28"/>
        </w:rPr>
        <w:t xml:space="preserve"> товаров, работ и услуг, авансовые платежи по которым могут предусматриваться в размере 100 процентов от суммы договора (муниципального кон</w:t>
      </w:r>
      <w:r w:rsidR="00DB5C4F" w:rsidRPr="00DB1C95">
        <w:rPr>
          <w:rFonts w:ascii="Times New Roman" w:hAnsi="Times New Roman" w:cs="Times New Roman"/>
          <w:sz w:val="28"/>
          <w:szCs w:val="28"/>
        </w:rPr>
        <w:t>тракта), согласно приложению N 1</w:t>
      </w:r>
      <w:r w:rsidRPr="00DB1C95">
        <w:rPr>
          <w:rFonts w:ascii="Times New Roman" w:hAnsi="Times New Roman" w:cs="Times New Roman"/>
          <w:sz w:val="28"/>
          <w:szCs w:val="28"/>
        </w:rPr>
        <w:t>;</w:t>
      </w:r>
    </w:p>
    <w:p w14:paraId="52FC2255" w14:textId="77777777" w:rsidR="00DD6B6C" w:rsidRPr="00DB1C95" w:rsidRDefault="00DD6B6C" w:rsidP="00DD6B6C">
      <w:pPr>
        <w:pStyle w:val="ConsPlusNormal"/>
        <w:ind w:firstLine="709"/>
        <w:jc w:val="both"/>
        <w:rPr>
          <w:rFonts w:ascii="Times New Roman" w:hAnsi="Times New Roman" w:cs="Times New Roman"/>
          <w:sz w:val="28"/>
          <w:szCs w:val="28"/>
        </w:rPr>
      </w:pPr>
      <w:r w:rsidRPr="00DB1C95">
        <w:rPr>
          <w:rFonts w:ascii="Times New Roman" w:hAnsi="Times New Roman" w:cs="Times New Roman"/>
          <w:sz w:val="28"/>
          <w:szCs w:val="28"/>
        </w:rPr>
        <w:t>в размере до 50 процентов от суммы договора (муниципального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w:t>
      </w:r>
      <w:r w:rsidR="00DB5C4F" w:rsidRPr="00DB1C95">
        <w:rPr>
          <w:rFonts w:ascii="Times New Roman" w:hAnsi="Times New Roman" w:cs="Times New Roman"/>
          <w:sz w:val="28"/>
          <w:szCs w:val="28"/>
        </w:rPr>
        <w:t xml:space="preserve"> поселения</w:t>
      </w:r>
      <w:r w:rsidRPr="00DB1C95">
        <w:rPr>
          <w:rFonts w:ascii="Times New Roman" w:hAnsi="Times New Roman" w:cs="Times New Roman"/>
          <w:sz w:val="28"/>
          <w:szCs w:val="28"/>
        </w:rPr>
        <w:t xml:space="preserve"> в соответствующем финансовом году;</w:t>
      </w:r>
    </w:p>
    <w:p w14:paraId="2DBE027A" w14:textId="77777777" w:rsidR="00DD6B6C" w:rsidRPr="00DB1C95" w:rsidRDefault="00DD6B6C" w:rsidP="00DD6B6C">
      <w:pPr>
        <w:pStyle w:val="ConsPlusNormal"/>
        <w:ind w:firstLine="709"/>
        <w:jc w:val="both"/>
        <w:rPr>
          <w:rFonts w:ascii="Times New Roman" w:hAnsi="Times New Roman" w:cs="Times New Roman"/>
          <w:sz w:val="28"/>
          <w:szCs w:val="28"/>
        </w:rPr>
      </w:pPr>
      <w:r w:rsidRPr="00DB1C95">
        <w:rPr>
          <w:rFonts w:ascii="Times New Roman" w:hAnsi="Times New Roman" w:cs="Times New Roman"/>
          <w:sz w:val="28"/>
          <w:szCs w:val="28"/>
        </w:rPr>
        <w:t xml:space="preserve">в размере до 30 процентов от суммы договора (муниципального контракта), но не более лимитов бюджетных обязательств, подлежащих исполнению за счет средств бюджета </w:t>
      </w:r>
      <w:r w:rsidR="00DB5C4F" w:rsidRPr="00DB1C95">
        <w:rPr>
          <w:rFonts w:ascii="Times New Roman" w:hAnsi="Times New Roman" w:cs="Times New Roman"/>
          <w:sz w:val="28"/>
          <w:szCs w:val="28"/>
        </w:rPr>
        <w:t xml:space="preserve">поселения </w:t>
      </w:r>
      <w:r w:rsidRPr="00DB1C95">
        <w:rPr>
          <w:rFonts w:ascii="Times New Roman" w:hAnsi="Times New Roman" w:cs="Times New Roman"/>
          <w:sz w:val="28"/>
          <w:szCs w:val="28"/>
        </w:rPr>
        <w:t>в соответствующем финансовом году, по остальным договорам (муниципальным контрактам), если иное не предусмотрено законодательством Российской Федерации.</w:t>
      </w:r>
    </w:p>
    <w:p w14:paraId="6D71D5DD" w14:textId="77777777" w:rsidR="00287154" w:rsidRPr="00DB1C95" w:rsidRDefault="00DB5C4F" w:rsidP="00287154">
      <w:pPr>
        <w:pStyle w:val="ConsPlusNormal"/>
        <w:ind w:firstLine="709"/>
        <w:jc w:val="both"/>
        <w:rPr>
          <w:rFonts w:ascii="Times New Roman" w:hAnsi="Times New Roman" w:cs="Times New Roman"/>
          <w:sz w:val="28"/>
          <w:szCs w:val="28"/>
        </w:rPr>
      </w:pPr>
      <w:r w:rsidRPr="00DB1C95">
        <w:rPr>
          <w:rFonts w:ascii="Times New Roman" w:hAnsi="Times New Roman" w:cs="Times New Roman"/>
          <w:sz w:val="28"/>
          <w:szCs w:val="28"/>
        </w:rPr>
        <w:t>2</w:t>
      </w:r>
      <w:r w:rsidR="00DD6B6C" w:rsidRPr="00DB1C95">
        <w:rPr>
          <w:rFonts w:ascii="Times New Roman" w:hAnsi="Times New Roman" w:cs="Times New Roman"/>
          <w:sz w:val="28"/>
          <w:szCs w:val="28"/>
        </w:rPr>
        <w:t>. Установить, что погашение кредиторской задолженности, сложившейся по принятым в предыдущие годы фактически произведенным, но не опла</w:t>
      </w:r>
      <w:r w:rsidR="00DD6B6C" w:rsidRPr="00DB1C95">
        <w:rPr>
          <w:rFonts w:ascii="Times New Roman" w:hAnsi="Times New Roman" w:cs="Times New Roman"/>
          <w:sz w:val="28"/>
          <w:szCs w:val="28"/>
        </w:rPr>
        <w:lastRenderedPageBreak/>
        <w:t>ченн</w:t>
      </w:r>
      <w:r w:rsidR="00334D34" w:rsidRPr="00DB1C95">
        <w:rPr>
          <w:rFonts w:ascii="Times New Roman" w:hAnsi="Times New Roman" w:cs="Times New Roman"/>
          <w:sz w:val="28"/>
          <w:szCs w:val="28"/>
        </w:rPr>
        <w:t>ым по состоянию на 1 января 2025</w:t>
      </w:r>
      <w:r w:rsidR="00DD6B6C" w:rsidRPr="00DB1C95">
        <w:rPr>
          <w:rFonts w:ascii="Times New Roman" w:hAnsi="Times New Roman" w:cs="Times New Roman"/>
          <w:sz w:val="28"/>
          <w:szCs w:val="28"/>
        </w:rPr>
        <w:t xml:space="preserve"> года обязательствам, производится главными распорядителями средств бюджета</w:t>
      </w:r>
      <w:r w:rsidRPr="00DB1C95">
        <w:rPr>
          <w:rFonts w:ascii="Times New Roman" w:hAnsi="Times New Roman" w:cs="Times New Roman"/>
          <w:sz w:val="28"/>
          <w:szCs w:val="28"/>
        </w:rPr>
        <w:t xml:space="preserve"> поселения</w:t>
      </w:r>
      <w:r w:rsidR="00DD6B6C" w:rsidRPr="00DB1C95">
        <w:rPr>
          <w:rFonts w:ascii="Times New Roman" w:hAnsi="Times New Roman" w:cs="Times New Roman"/>
          <w:sz w:val="28"/>
          <w:szCs w:val="28"/>
        </w:rPr>
        <w:t xml:space="preserve"> за счет утвержденных и</w:t>
      </w:r>
      <w:r w:rsidR="00334D34" w:rsidRPr="00DB1C95">
        <w:rPr>
          <w:rFonts w:ascii="Times New Roman" w:hAnsi="Times New Roman" w:cs="Times New Roman"/>
          <w:sz w:val="28"/>
          <w:szCs w:val="28"/>
        </w:rPr>
        <w:t>м бюджетных ассигнований на 2025</w:t>
      </w:r>
      <w:r w:rsidR="00DD6B6C" w:rsidRPr="00DB1C95">
        <w:rPr>
          <w:rFonts w:ascii="Times New Roman" w:hAnsi="Times New Roman" w:cs="Times New Roman"/>
          <w:sz w:val="28"/>
          <w:szCs w:val="28"/>
        </w:rPr>
        <w:t xml:space="preserve"> год.</w:t>
      </w:r>
    </w:p>
    <w:p w14:paraId="43266D6E" w14:textId="77777777" w:rsidR="00740854" w:rsidRPr="00DB1C95" w:rsidRDefault="00740854" w:rsidP="00287154">
      <w:pPr>
        <w:pStyle w:val="ConsPlusNormal"/>
        <w:ind w:firstLine="709"/>
        <w:jc w:val="both"/>
        <w:rPr>
          <w:rFonts w:ascii="Times New Roman" w:hAnsi="Times New Roman" w:cs="Times New Roman"/>
          <w:sz w:val="28"/>
          <w:szCs w:val="28"/>
        </w:rPr>
      </w:pPr>
      <w:r w:rsidRPr="00DB1C95">
        <w:rPr>
          <w:rFonts w:ascii="Times New Roman" w:hAnsi="Times New Roman" w:cs="Times New Roman"/>
          <w:sz w:val="28"/>
          <w:szCs w:val="28"/>
        </w:rPr>
        <w:t xml:space="preserve">3. </w:t>
      </w:r>
      <w:r w:rsidR="00287154" w:rsidRPr="00DB1C95">
        <w:rPr>
          <w:rFonts w:ascii="Times New Roman" w:hAnsi="Times New Roman" w:cs="Times New Roman"/>
          <w:sz w:val="28"/>
          <w:szCs w:val="28"/>
        </w:rPr>
        <w:t>Постановление от 28.12.2023 №70-п «О мерах по реализации решения Хандальского сельского Совета депутатов от 18.12.2023 № 37-100Р «</w:t>
      </w:r>
      <w:r w:rsidR="00287154" w:rsidRPr="00DB1C95">
        <w:rPr>
          <w:rFonts w:ascii="Times New Roman" w:hAnsi="Times New Roman" w:cs="Times New Roman"/>
          <w:bCs/>
          <w:color w:val="000000"/>
          <w:spacing w:val="4"/>
          <w:sz w:val="28"/>
          <w:szCs w:val="28"/>
        </w:rPr>
        <w:t xml:space="preserve">О бюджете </w:t>
      </w:r>
      <w:proofErr w:type="gramStart"/>
      <w:r w:rsidR="00287154" w:rsidRPr="00DB1C95">
        <w:rPr>
          <w:rFonts w:ascii="Times New Roman" w:hAnsi="Times New Roman" w:cs="Times New Roman"/>
          <w:bCs/>
          <w:color w:val="000000"/>
          <w:spacing w:val="4"/>
          <w:sz w:val="28"/>
          <w:szCs w:val="28"/>
        </w:rPr>
        <w:t>поселения  на</w:t>
      </w:r>
      <w:proofErr w:type="gramEnd"/>
      <w:r w:rsidR="00287154" w:rsidRPr="00DB1C95">
        <w:rPr>
          <w:rFonts w:ascii="Times New Roman" w:hAnsi="Times New Roman" w:cs="Times New Roman"/>
          <w:bCs/>
          <w:color w:val="000000"/>
          <w:spacing w:val="4"/>
          <w:sz w:val="28"/>
          <w:szCs w:val="28"/>
        </w:rPr>
        <w:t xml:space="preserve"> 2024 год и плановый период 2025-2026 годов</w:t>
      </w:r>
      <w:r w:rsidR="00287154" w:rsidRPr="00DB1C95">
        <w:rPr>
          <w:rFonts w:ascii="Times New Roman" w:hAnsi="Times New Roman" w:cs="Times New Roman"/>
          <w:sz w:val="28"/>
          <w:szCs w:val="28"/>
        </w:rPr>
        <w:t>» считать утратившим силу с 01.01.2025 года.</w:t>
      </w:r>
    </w:p>
    <w:p w14:paraId="3A2CFF1C" w14:textId="0069075A" w:rsidR="006514C2" w:rsidRPr="00DB1C95" w:rsidRDefault="00740854" w:rsidP="00DB1C95">
      <w:pPr>
        <w:autoSpaceDE w:val="0"/>
        <w:ind w:firstLine="709"/>
        <w:contextualSpacing/>
        <w:jc w:val="both"/>
        <w:rPr>
          <w:sz w:val="28"/>
          <w:szCs w:val="28"/>
          <w:lang w:eastAsia="en-US"/>
        </w:rPr>
      </w:pPr>
      <w:bookmarkStart w:id="1" w:name="P35"/>
      <w:bookmarkEnd w:id="1"/>
      <w:r w:rsidRPr="00DB1C95">
        <w:rPr>
          <w:sz w:val="28"/>
          <w:szCs w:val="28"/>
        </w:rPr>
        <w:t>4</w:t>
      </w:r>
      <w:r w:rsidR="00456A6F" w:rsidRPr="00DB1C95">
        <w:rPr>
          <w:sz w:val="28"/>
          <w:szCs w:val="28"/>
        </w:rPr>
        <w:t xml:space="preserve">. </w:t>
      </w:r>
      <w:r w:rsidR="006514C2" w:rsidRPr="00DB1C95">
        <w:rPr>
          <w:sz w:val="28"/>
          <w:szCs w:val="28"/>
          <w:lang w:eastAsia="en-US"/>
        </w:rPr>
        <w:t>Постановление вступает в силу после официального опубликования</w:t>
      </w:r>
      <w:r w:rsidR="00DB1C95" w:rsidRPr="00DB1C95">
        <w:rPr>
          <w:sz w:val="28"/>
          <w:szCs w:val="28"/>
          <w:lang w:eastAsia="en-US"/>
        </w:rPr>
        <w:t xml:space="preserve"> </w:t>
      </w:r>
      <w:r w:rsidR="006514C2" w:rsidRPr="00DB1C95">
        <w:rPr>
          <w:sz w:val="28"/>
          <w:szCs w:val="28"/>
          <w:lang w:eastAsia="en-US"/>
        </w:rPr>
        <w:t>в периодическом печатном издании муниципального образования «Хандальский вестник».</w:t>
      </w:r>
    </w:p>
    <w:p w14:paraId="6B43B3F4" w14:textId="77777777" w:rsidR="006514C2" w:rsidRPr="00DB1C95" w:rsidRDefault="00740854" w:rsidP="006514C2">
      <w:pPr>
        <w:autoSpaceDE w:val="0"/>
        <w:ind w:left="708"/>
        <w:contextualSpacing/>
        <w:jc w:val="both"/>
        <w:rPr>
          <w:sz w:val="28"/>
          <w:szCs w:val="28"/>
          <w:lang w:eastAsia="en-US"/>
        </w:rPr>
      </w:pPr>
      <w:r w:rsidRPr="00DB1C95">
        <w:rPr>
          <w:sz w:val="28"/>
          <w:szCs w:val="28"/>
          <w:lang w:eastAsia="en-US"/>
        </w:rPr>
        <w:t>5</w:t>
      </w:r>
      <w:r w:rsidR="006514C2" w:rsidRPr="00DB1C95">
        <w:rPr>
          <w:sz w:val="28"/>
          <w:szCs w:val="28"/>
          <w:lang w:eastAsia="en-US"/>
        </w:rPr>
        <w:t>. Контроль за исполнением настоящего постановления оставляю за</w:t>
      </w:r>
    </w:p>
    <w:p w14:paraId="1F5B8F3A" w14:textId="77777777" w:rsidR="006514C2" w:rsidRPr="00DB1C95" w:rsidRDefault="006514C2" w:rsidP="006514C2">
      <w:pPr>
        <w:autoSpaceDE w:val="0"/>
        <w:contextualSpacing/>
        <w:jc w:val="both"/>
        <w:rPr>
          <w:sz w:val="28"/>
          <w:szCs w:val="28"/>
          <w:lang w:eastAsia="en-US"/>
        </w:rPr>
      </w:pPr>
      <w:r w:rsidRPr="00DB1C95">
        <w:rPr>
          <w:sz w:val="28"/>
          <w:szCs w:val="28"/>
          <w:lang w:eastAsia="en-US"/>
        </w:rPr>
        <w:t>собой.</w:t>
      </w:r>
    </w:p>
    <w:p w14:paraId="16927A04" w14:textId="77777777" w:rsidR="00456A6F" w:rsidRDefault="00456A6F" w:rsidP="006514C2">
      <w:pPr>
        <w:tabs>
          <w:tab w:val="left" w:pos="540"/>
        </w:tabs>
        <w:autoSpaceDE w:val="0"/>
        <w:autoSpaceDN w:val="0"/>
        <w:adjustRightInd w:val="0"/>
        <w:ind w:firstLine="708"/>
        <w:jc w:val="both"/>
        <w:rPr>
          <w:sz w:val="28"/>
          <w:szCs w:val="28"/>
        </w:rPr>
      </w:pPr>
    </w:p>
    <w:p w14:paraId="0C5FAC0B" w14:textId="77777777" w:rsidR="003A4574" w:rsidRPr="0017374C" w:rsidRDefault="003A4574" w:rsidP="00310807">
      <w:pPr>
        <w:pStyle w:val="ConsPlusNormal"/>
        <w:widowControl/>
        <w:tabs>
          <w:tab w:val="left" w:pos="540"/>
        </w:tabs>
        <w:ind w:firstLine="0"/>
        <w:jc w:val="both"/>
        <w:rPr>
          <w:rFonts w:ascii="Times New Roman" w:hAnsi="Times New Roman" w:cs="Times New Roman"/>
          <w:sz w:val="28"/>
          <w:szCs w:val="28"/>
        </w:rPr>
      </w:pPr>
    </w:p>
    <w:p w14:paraId="4D57EB80" w14:textId="5E0563C8" w:rsidR="00456A6F" w:rsidRDefault="003A4574" w:rsidP="006D7C32">
      <w:pPr>
        <w:tabs>
          <w:tab w:val="left" w:pos="9000"/>
        </w:tabs>
        <w:ind w:left="-180" w:right="71" w:firstLine="38"/>
        <w:rPr>
          <w:sz w:val="28"/>
          <w:szCs w:val="28"/>
        </w:rPr>
      </w:pPr>
      <w:r w:rsidRPr="00162E55">
        <w:rPr>
          <w:sz w:val="28"/>
          <w:szCs w:val="28"/>
        </w:rPr>
        <w:t xml:space="preserve">Глава </w:t>
      </w:r>
      <w:r w:rsidR="00DB5C4F">
        <w:rPr>
          <w:sz w:val="28"/>
          <w:szCs w:val="28"/>
        </w:rPr>
        <w:t xml:space="preserve">Хандальского сельсовета                                                 </w:t>
      </w:r>
      <w:r w:rsidR="00DB1C95">
        <w:rPr>
          <w:sz w:val="28"/>
          <w:szCs w:val="28"/>
        </w:rPr>
        <w:t xml:space="preserve">          </w:t>
      </w:r>
      <w:r w:rsidR="00DB5C4F">
        <w:rPr>
          <w:sz w:val="28"/>
          <w:szCs w:val="28"/>
        </w:rPr>
        <w:t>И.А. Ягупова</w:t>
      </w:r>
    </w:p>
    <w:p w14:paraId="40F26E9B" w14:textId="77777777" w:rsidR="0020541B" w:rsidRDefault="0020541B" w:rsidP="006D7C32">
      <w:pPr>
        <w:tabs>
          <w:tab w:val="left" w:pos="9000"/>
        </w:tabs>
        <w:ind w:left="-180" w:right="71" w:firstLine="38"/>
        <w:rPr>
          <w:sz w:val="28"/>
          <w:szCs w:val="28"/>
        </w:rPr>
      </w:pPr>
    </w:p>
    <w:p w14:paraId="2F8A19BC" w14:textId="77777777" w:rsidR="0020541B" w:rsidRDefault="0020541B" w:rsidP="006D7C32">
      <w:pPr>
        <w:tabs>
          <w:tab w:val="left" w:pos="9000"/>
        </w:tabs>
        <w:ind w:left="-180" w:right="71" w:firstLine="38"/>
        <w:rPr>
          <w:sz w:val="28"/>
          <w:szCs w:val="28"/>
        </w:rPr>
      </w:pPr>
    </w:p>
    <w:p w14:paraId="600A0A93" w14:textId="77777777" w:rsidR="0020541B" w:rsidRDefault="0020541B" w:rsidP="006D7C32">
      <w:pPr>
        <w:tabs>
          <w:tab w:val="left" w:pos="9000"/>
        </w:tabs>
        <w:ind w:left="-180" w:right="71" w:firstLine="38"/>
        <w:rPr>
          <w:sz w:val="28"/>
          <w:szCs w:val="28"/>
        </w:rPr>
      </w:pPr>
    </w:p>
    <w:p w14:paraId="7C449BF7" w14:textId="77777777" w:rsidR="0020541B" w:rsidRDefault="0020541B" w:rsidP="006D7C32">
      <w:pPr>
        <w:tabs>
          <w:tab w:val="left" w:pos="9000"/>
        </w:tabs>
        <w:ind w:left="-180" w:right="71" w:firstLine="38"/>
        <w:rPr>
          <w:sz w:val="28"/>
          <w:szCs w:val="28"/>
        </w:rPr>
      </w:pPr>
    </w:p>
    <w:p w14:paraId="6F204884" w14:textId="77777777" w:rsidR="0020541B" w:rsidRDefault="0020541B" w:rsidP="006D7C32">
      <w:pPr>
        <w:tabs>
          <w:tab w:val="left" w:pos="9000"/>
        </w:tabs>
        <w:ind w:left="-180" w:right="71" w:firstLine="38"/>
        <w:rPr>
          <w:sz w:val="28"/>
          <w:szCs w:val="28"/>
        </w:rPr>
      </w:pPr>
    </w:p>
    <w:p w14:paraId="448ADE79" w14:textId="77777777" w:rsidR="0020541B" w:rsidRDefault="0020541B" w:rsidP="006D7C32">
      <w:pPr>
        <w:tabs>
          <w:tab w:val="left" w:pos="9000"/>
        </w:tabs>
        <w:ind w:left="-180" w:right="71" w:firstLine="38"/>
        <w:rPr>
          <w:sz w:val="28"/>
          <w:szCs w:val="28"/>
        </w:rPr>
      </w:pPr>
    </w:p>
    <w:p w14:paraId="1E859ECD" w14:textId="77777777" w:rsidR="0020541B" w:rsidRDefault="0020541B" w:rsidP="006D7C32">
      <w:pPr>
        <w:tabs>
          <w:tab w:val="left" w:pos="9000"/>
        </w:tabs>
        <w:ind w:left="-180" w:right="71" w:firstLine="38"/>
        <w:rPr>
          <w:sz w:val="28"/>
          <w:szCs w:val="28"/>
        </w:rPr>
      </w:pPr>
    </w:p>
    <w:p w14:paraId="0729E5F5" w14:textId="77777777" w:rsidR="0020541B" w:rsidRDefault="0020541B" w:rsidP="006D7C32">
      <w:pPr>
        <w:tabs>
          <w:tab w:val="left" w:pos="9000"/>
        </w:tabs>
        <w:ind w:left="-180" w:right="71" w:firstLine="38"/>
        <w:rPr>
          <w:sz w:val="28"/>
          <w:szCs w:val="28"/>
        </w:rPr>
      </w:pPr>
    </w:p>
    <w:p w14:paraId="6D67A66B" w14:textId="77777777" w:rsidR="0020541B" w:rsidRDefault="0020541B" w:rsidP="006D7C32">
      <w:pPr>
        <w:tabs>
          <w:tab w:val="left" w:pos="9000"/>
        </w:tabs>
        <w:ind w:left="-180" w:right="71" w:firstLine="38"/>
        <w:rPr>
          <w:sz w:val="28"/>
          <w:szCs w:val="28"/>
        </w:rPr>
      </w:pPr>
    </w:p>
    <w:p w14:paraId="3C683C79" w14:textId="77777777" w:rsidR="0020541B" w:rsidRDefault="0020541B" w:rsidP="006D7C32">
      <w:pPr>
        <w:tabs>
          <w:tab w:val="left" w:pos="9000"/>
        </w:tabs>
        <w:ind w:left="-180" w:right="71" w:firstLine="38"/>
        <w:rPr>
          <w:sz w:val="28"/>
          <w:szCs w:val="28"/>
        </w:rPr>
      </w:pPr>
    </w:p>
    <w:p w14:paraId="05E4D37D" w14:textId="77777777" w:rsidR="0020541B" w:rsidRDefault="0020541B" w:rsidP="006D7C32">
      <w:pPr>
        <w:tabs>
          <w:tab w:val="left" w:pos="9000"/>
        </w:tabs>
        <w:ind w:left="-180" w:right="71" w:firstLine="38"/>
        <w:rPr>
          <w:sz w:val="28"/>
          <w:szCs w:val="28"/>
        </w:rPr>
      </w:pPr>
    </w:p>
    <w:p w14:paraId="36921A9B" w14:textId="77777777" w:rsidR="0020541B" w:rsidRDefault="0020541B" w:rsidP="006D7C32">
      <w:pPr>
        <w:tabs>
          <w:tab w:val="left" w:pos="9000"/>
        </w:tabs>
        <w:ind w:left="-180" w:right="71" w:firstLine="38"/>
        <w:rPr>
          <w:sz w:val="28"/>
          <w:szCs w:val="28"/>
        </w:rPr>
      </w:pPr>
    </w:p>
    <w:p w14:paraId="1E138EFE" w14:textId="77777777" w:rsidR="0020541B" w:rsidRDefault="0020541B" w:rsidP="006D7C32">
      <w:pPr>
        <w:tabs>
          <w:tab w:val="left" w:pos="9000"/>
        </w:tabs>
        <w:ind w:left="-180" w:right="71" w:firstLine="38"/>
        <w:rPr>
          <w:sz w:val="28"/>
          <w:szCs w:val="28"/>
        </w:rPr>
      </w:pPr>
    </w:p>
    <w:p w14:paraId="6F616237" w14:textId="77777777" w:rsidR="0020541B" w:rsidRDefault="0020541B" w:rsidP="006D7C32">
      <w:pPr>
        <w:tabs>
          <w:tab w:val="left" w:pos="9000"/>
        </w:tabs>
        <w:ind w:left="-180" w:right="71" w:firstLine="38"/>
        <w:rPr>
          <w:sz w:val="28"/>
          <w:szCs w:val="28"/>
        </w:rPr>
      </w:pPr>
    </w:p>
    <w:p w14:paraId="0601BDD0" w14:textId="77777777" w:rsidR="0020541B" w:rsidRDefault="0020541B" w:rsidP="006D7C32">
      <w:pPr>
        <w:tabs>
          <w:tab w:val="left" w:pos="9000"/>
        </w:tabs>
        <w:ind w:left="-180" w:right="71" w:firstLine="38"/>
        <w:rPr>
          <w:sz w:val="28"/>
          <w:szCs w:val="28"/>
        </w:rPr>
      </w:pPr>
    </w:p>
    <w:p w14:paraId="0BDB8259" w14:textId="77777777" w:rsidR="0020541B" w:rsidRDefault="0020541B" w:rsidP="006D7C32">
      <w:pPr>
        <w:tabs>
          <w:tab w:val="left" w:pos="9000"/>
        </w:tabs>
        <w:ind w:left="-180" w:right="71" w:firstLine="38"/>
        <w:rPr>
          <w:sz w:val="28"/>
          <w:szCs w:val="28"/>
        </w:rPr>
      </w:pPr>
    </w:p>
    <w:p w14:paraId="7F244321" w14:textId="77777777" w:rsidR="0020541B" w:rsidRDefault="0020541B" w:rsidP="006D7C32">
      <w:pPr>
        <w:tabs>
          <w:tab w:val="left" w:pos="9000"/>
        </w:tabs>
        <w:ind w:left="-180" w:right="71" w:firstLine="38"/>
        <w:rPr>
          <w:sz w:val="28"/>
          <w:szCs w:val="28"/>
        </w:rPr>
      </w:pPr>
    </w:p>
    <w:p w14:paraId="2D304F09" w14:textId="77777777" w:rsidR="0020541B" w:rsidRDefault="0020541B" w:rsidP="006D7C32">
      <w:pPr>
        <w:tabs>
          <w:tab w:val="left" w:pos="9000"/>
        </w:tabs>
        <w:ind w:left="-180" w:right="71" w:firstLine="38"/>
        <w:rPr>
          <w:sz w:val="28"/>
          <w:szCs w:val="28"/>
        </w:rPr>
      </w:pPr>
    </w:p>
    <w:p w14:paraId="3154E476" w14:textId="77777777" w:rsidR="0020541B" w:rsidRDefault="0020541B" w:rsidP="006D7C32">
      <w:pPr>
        <w:tabs>
          <w:tab w:val="left" w:pos="9000"/>
        </w:tabs>
        <w:ind w:left="-180" w:right="71" w:firstLine="38"/>
        <w:rPr>
          <w:sz w:val="28"/>
          <w:szCs w:val="28"/>
        </w:rPr>
      </w:pPr>
    </w:p>
    <w:p w14:paraId="20CD54B1" w14:textId="77777777" w:rsidR="0020541B" w:rsidRDefault="0020541B" w:rsidP="006D7C32">
      <w:pPr>
        <w:tabs>
          <w:tab w:val="left" w:pos="9000"/>
        </w:tabs>
        <w:ind w:left="-180" w:right="71" w:firstLine="38"/>
        <w:rPr>
          <w:sz w:val="28"/>
          <w:szCs w:val="28"/>
        </w:rPr>
      </w:pPr>
    </w:p>
    <w:p w14:paraId="0036CB45" w14:textId="77777777" w:rsidR="0020541B" w:rsidRDefault="0020541B" w:rsidP="006D7C32">
      <w:pPr>
        <w:tabs>
          <w:tab w:val="left" w:pos="9000"/>
        </w:tabs>
        <w:ind w:left="-180" w:right="71" w:firstLine="38"/>
        <w:rPr>
          <w:sz w:val="28"/>
          <w:szCs w:val="28"/>
        </w:rPr>
      </w:pPr>
    </w:p>
    <w:p w14:paraId="5120B5AF" w14:textId="77777777" w:rsidR="0020541B" w:rsidRDefault="0020541B" w:rsidP="006D7C32">
      <w:pPr>
        <w:tabs>
          <w:tab w:val="left" w:pos="9000"/>
        </w:tabs>
        <w:ind w:left="-180" w:right="71" w:firstLine="38"/>
        <w:rPr>
          <w:sz w:val="28"/>
          <w:szCs w:val="28"/>
        </w:rPr>
      </w:pPr>
    </w:p>
    <w:p w14:paraId="6EE6ED70" w14:textId="77777777" w:rsidR="0020541B" w:rsidRDefault="0020541B" w:rsidP="006D7C32">
      <w:pPr>
        <w:tabs>
          <w:tab w:val="left" w:pos="9000"/>
        </w:tabs>
        <w:ind w:left="-180" w:right="71" w:firstLine="38"/>
        <w:rPr>
          <w:sz w:val="28"/>
          <w:szCs w:val="28"/>
        </w:rPr>
      </w:pPr>
    </w:p>
    <w:p w14:paraId="2C2FDB5F" w14:textId="77777777" w:rsidR="0020541B" w:rsidRDefault="0020541B" w:rsidP="006D7C32">
      <w:pPr>
        <w:tabs>
          <w:tab w:val="left" w:pos="9000"/>
        </w:tabs>
        <w:ind w:left="-180" w:right="71" w:firstLine="38"/>
        <w:rPr>
          <w:sz w:val="28"/>
          <w:szCs w:val="28"/>
        </w:rPr>
      </w:pPr>
    </w:p>
    <w:p w14:paraId="42FFA4C0" w14:textId="77777777" w:rsidR="0020541B" w:rsidRDefault="0020541B" w:rsidP="006D7C32">
      <w:pPr>
        <w:tabs>
          <w:tab w:val="left" w:pos="9000"/>
        </w:tabs>
        <w:ind w:left="-180" w:right="71" w:firstLine="38"/>
        <w:rPr>
          <w:sz w:val="28"/>
          <w:szCs w:val="28"/>
        </w:rPr>
      </w:pPr>
    </w:p>
    <w:p w14:paraId="64604066" w14:textId="77777777" w:rsidR="0020541B" w:rsidRDefault="0020541B" w:rsidP="006D7C32">
      <w:pPr>
        <w:tabs>
          <w:tab w:val="left" w:pos="9000"/>
        </w:tabs>
        <w:ind w:left="-180" w:right="71" w:firstLine="38"/>
        <w:rPr>
          <w:sz w:val="28"/>
          <w:szCs w:val="28"/>
        </w:rPr>
      </w:pPr>
    </w:p>
    <w:p w14:paraId="5B938369" w14:textId="77777777" w:rsidR="00340B4B" w:rsidRDefault="00340B4B" w:rsidP="00071F8B">
      <w:pPr>
        <w:pStyle w:val="ConsPlusNormal"/>
        <w:ind w:firstLine="0"/>
        <w:outlineLvl w:val="0"/>
        <w:rPr>
          <w:rFonts w:ascii="Times New Roman" w:hAnsi="Times New Roman" w:cs="Times New Roman"/>
          <w:sz w:val="28"/>
          <w:szCs w:val="28"/>
        </w:rPr>
      </w:pPr>
    </w:p>
    <w:p w14:paraId="452544BC" w14:textId="77777777" w:rsidR="00071F8B" w:rsidRDefault="00071F8B" w:rsidP="00071F8B">
      <w:pPr>
        <w:pStyle w:val="ConsPlusNormal"/>
        <w:ind w:firstLine="0"/>
        <w:outlineLvl w:val="0"/>
        <w:rPr>
          <w:rFonts w:ascii="Times New Roman" w:hAnsi="Times New Roman" w:cs="Times New Roman"/>
          <w:sz w:val="28"/>
          <w:szCs w:val="28"/>
        </w:rPr>
      </w:pPr>
    </w:p>
    <w:p w14:paraId="41CAC839" w14:textId="77777777" w:rsidR="005442CA" w:rsidRDefault="005442CA" w:rsidP="00EB753F">
      <w:pPr>
        <w:pStyle w:val="ConsPlusNormal"/>
        <w:ind w:firstLine="0"/>
        <w:outlineLvl w:val="0"/>
        <w:rPr>
          <w:rFonts w:ascii="Times New Roman" w:hAnsi="Times New Roman" w:cs="Times New Roman"/>
          <w:sz w:val="28"/>
          <w:szCs w:val="28"/>
        </w:rPr>
      </w:pPr>
    </w:p>
    <w:p w14:paraId="1B700A13" w14:textId="77777777" w:rsidR="00EB753F" w:rsidRDefault="00EB753F" w:rsidP="00EB753F">
      <w:pPr>
        <w:pStyle w:val="ConsPlusNormal"/>
        <w:ind w:firstLine="0"/>
        <w:outlineLvl w:val="0"/>
        <w:rPr>
          <w:rFonts w:ascii="Times New Roman" w:hAnsi="Times New Roman" w:cs="Times New Roman"/>
          <w:sz w:val="28"/>
          <w:szCs w:val="28"/>
        </w:rPr>
      </w:pPr>
    </w:p>
    <w:p w14:paraId="343F4CCD" w14:textId="77777777" w:rsidR="00340B4B" w:rsidRPr="0020541B" w:rsidRDefault="00340B4B" w:rsidP="00340B4B">
      <w:pPr>
        <w:pStyle w:val="ConsPlusNormal"/>
        <w:ind w:left="6521" w:firstLine="0"/>
        <w:outlineLvl w:val="0"/>
        <w:rPr>
          <w:rFonts w:ascii="Times New Roman" w:hAnsi="Times New Roman" w:cs="Times New Roman"/>
          <w:sz w:val="28"/>
          <w:szCs w:val="28"/>
        </w:rPr>
      </w:pPr>
      <w:r w:rsidRPr="0020541B">
        <w:rPr>
          <w:rFonts w:ascii="Times New Roman" w:hAnsi="Times New Roman" w:cs="Times New Roman"/>
          <w:sz w:val="28"/>
          <w:szCs w:val="28"/>
        </w:rPr>
        <w:lastRenderedPageBreak/>
        <w:t xml:space="preserve">Приложение </w:t>
      </w:r>
      <w:r w:rsidR="00A25EB7">
        <w:rPr>
          <w:rFonts w:ascii="Times New Roman" w:hAnsi="Times New Roman" w:cs="Times New Roman"/>
          <w:sz w:val="28"/>
          <w:szCs w:val="28"/>
        </w:rPr>
        <w:t>№ 1</w:t>
      </w:r>
    </w:p>
    <w:p w14:paraId="7B721C67" w14:textId="77777777" w:rsidR="00340B4B" w:rsidRPr="005442CA" w:rsidRDefault="00340B4B" w:rsidP="00340B4B">
      <w:pPr>
        <w:pStyle w:val="ConsPlusNormal"/>
        <w:ind w:left="6521" w:firstLine="0"/>
        <w:rPr>
          <w:rFonts w:ascii="Times New Roman" w:hAnsi="Times New Roman" w:cs="Times New Roman"/>
          <w:sz w:val="28"/>
          <w:szCs w:val="28"/>
        </w:rPr>
      </w:pPr>
      <w:r w:rsidRPr="005442CA">
        <w:rPr>
          <w:rFonts w:ascii="Times New Roman" w:hAnsi="Times New Roman" w:cs="Times New Roman"/>
          <w:sz w:val="28"/>
          <w:szCs w:val="28"/>
        </w:rPr>
        <w:t xml:space="preserve">к постановлению </w:t>
      </w:r>
      <w:r w:rsidR="00071F8B" w:rsidRPr="005442CA">
        <w:rPr>
          <w:rFonts w:ascii="Times New Roman" w:hAnsi="Times New Roman" w:cs="Times New Roman"/>
          <w:sz w:val="28"/>
          <w:szCs w:val="28"/>
        </w:rPr>
        <w:t>администрации Хандальского сельсовета</w:t>
      </w:r>
    </w:p>
    <w:p w14:paraId="63B883A4" w14:textId="77777777" w:rsidR="00340B4B" w:rsidRPr="005442CA" w:rsidRDefault="00340B4B" w:rsidP="00340B4B">
      <w:pPr>
        <w:pStyle w:val="ConsPlusNormal"/>
        <w:ind w:left="6521" w:firstLine="0"/>
        <w:rPr>
          <w:rFonts w:ascii="Times New Roman" w:hAnsi="Times New Roman" w:cs="Times New Roman"/>
          <w:sz w:val="28"/>
          <w:szCs w:val="28"/>
        </w:rPr>
      </w:pPr>
      <w:r w:rsidRPr="005442CA">
        <w:rPr>
          <w:rFonts w:ascii="Times New Roman" w:hAnsi="Times New Roman" w:cs="Times New Roman"/>
          <w:sz w:val="28"/>
          <w:szCs w:val="28"/>
        </w:rPr>
        <w:t>Абанского района</w:t>
      </w:r>
    </w:p>
    <w:p w14:paraId="389F1DE5" w14:textId="77777777" w:rsidR="00340B4B" w:rsidRPr="005442CA" w:rsidRDefault="00340B4B" w:rsidP="00340B4B">
      <w:pPr>
        <w:pStyle w:val="ConsPlusNormal"/>
        <w:ind w:left="6521" w:firstLine="0"/>
        <w:rPr>
          <w:rFonts w:ascii="Times New Roman" w:hAnsi="Times New Roman" w:cs="Times New Roman"/>
          <w:sz w:val="28"/>
          <w:szCs w:val="28"/>
        </w:rPr>
      </w:pPr>
      <w:r w:rsidRPr="005442CA">
        <w:rPr>
          <w:rFonts w:ascii="Times New Roman" w:hAnsi="Times New Roman" w:cs="Times New Roman"/>
          <w:sz w:val="28"/>
          <w:szCs w:val="28"/>
        </w:rPr>
        <w:t>Красноярского края</w:t>
      </w:r>
    </w:p>
    <w:p w14:paraId="4B4AA292" w14:textId="2FF47A9B" w:rsidR="00340B4B" w:rsidRPr="005442CA" w:rsidRDefault="00340B4B" w:rsidP="00340B4B">
      <w:pPr>
        <w:pStyle w:val="ConsPlusNormal"/>
        <w:ind w:left="6521" w:firstLine="0"/>
        <w:rPr>
          <w:rFonts w:ascii="Times New Roman" w:hAnsi="Times New Roman" w:cs="Times New Roman"/>
          <w:sz w:val="28"/>
          <w:szCs w:val="28"/>
        </w:rPr>
      </w:pPr>
      <w:r w:rsidRPr="005442CA">
        <w:rPr>
          <w:rFonts w:ascii="Times New Roman" w:hAnsi="Times New Roman" w:cs="Times New Roman"/>
          <w:sz w:val="28"/>
          <w:szCs w:val="28"/>
        </w:rPr>
        <w:t xml:space="preserve">от </w:t>
      </w:r>
      <w:r w:rsidR="004F4DB5">
        <w:rPr>
          <w:rFonts w:ascii="Times New Roman" w:hAnsi="Times New Roman" w:cs="Times New Roman"/>
          <w:sz w:val="28"/>
          <w:szCs w:val="28"/>
        </w:rPr>
        <w:t>2</w:t>
      </w:r>
      <w:r w:rsidR="00DB1C95">
        <w:rPr>
          <w:rFonts w:ascii="Times New Roman" w:hAnsi="Times New Roman" w:cs="Times New Roman"/>
          <w:sz w:val="28"/>
          <w:szCs w:val="28"/>
        </w:rPr>
        <w:t>5</w:t>
      </w:r>
      <w:r w:rsidR="004F4DB5">
        <w:rPr>
          <w:rFonts w:ascii="Times New Roman" w:hAnsi="Times New Roman" w:cs="Times New Roman"/>
          <w:sz w:val="28"/>
          <w:szCs w:val="28"/>
        </w:rPr>
        <w:t>.12.2024 №57-п</w:t>
      </w:r>
    </w:p>
    <w:p w14:paraId="094BA6B7" w14:textId="77777777" w:rsidR="0020541B" w:rsidRPr="005442CA" w:rsidRDefault="0020541B" w:rsidP="0020541B">
      <w:pPr>
        <w:pStyle w:val="ConsPlusNormal"/>
        <w:jc w:val="both"/>
      </w:pPr>
    </w:p>
    <w:p w14:paraId="36476EA2" w14:textId="77777777" w:rsidR="0020541B" w:rsidRPr="005442CA" w:rsidRDefault="0020541B" w:rsidP="00340B4B">
      <w:pPr>
        <w:pStyle w:val="ConsPlusNormal"/>
        <w:jc w:val="center"/>
        <w:rPr>
          <w:rFonts w:ascii="Times New Roman" w:hAnsi="Times New Roman" w:cs="Times New Roman"/>
          <w:sz w:val="28"/>
          <w:szCs w:val="28"/>
        </w:rPr>
      </w:pPr>
      <w:bookmarkStart w:id="2" w:name="P186"/>
      <w:bookmarkEnd w:id="2"/>
      <w:r w:rsidRPr="005442CA">
        <w:rPr>
          <w:rFonts w:ascii="Times New Roman" w:hAnsi="Times New Roman" w:cs="Times New Roman"/>
          <w:sz w:val="28"/>
          <w:szCs w:val="28"/>
        </w:rPr>
        <w:t>Перечень</w:t>
      </w:r>
    </w:p>
    <w:p w14:paraId="6D6C0082" w14:textId="77777777" w:rsidR="0020541B" w:rsidRPr="005442CA" w:rsidRDefault="0020541B" w:rsidP="00340B4B">
      <w:pPr>
        <w:pStyle w:val="ConsPlusNormal"/>
        <w:jc w:val="center"/>
        <w:rPr>
          <w:rFonts w:ascii="Times New Roman" w:hAnsi="Times New Roman" w:cs="Times New Roman"/>
          <w:sz w:val="28"/>
          <w:szCs w:val="28"/>
        </w:rPr>
      </w:pPr>
      <w:r w:rsidRPr="005442CA">
        <w:rPr>
          <w:rFonts w:ascii="Times New Roman" w:hAnsi="Times New Roman" w:cs="Times New Roman"/>
          <w:sz w:val="28"/>
          <w:szCs w:val="28"/>
        </w:rPr>
        <w:t>товаров, работ и услуг, авансовые платежи по которым могут</w:t>
      </w:r>
    </w:p>
    <w:p w14:paraId="635C7C40" w14:textId="77777777" w:rsidR="0020541B" w:rsidRPr="005442CA" w:rsidRDefault="0020541B" w:rsidP="00340B4B">
      <w:pPr>
        <w:pStyle w:val="ConsPlusNormal"/>
        <w:jc w:val="center"/>
        <w:rPr>
          <w:rFonts w:ascii="Times New Roman" w:hAnsi="Times New Roman" w:cs="Times New Roman"/>
          <w:sz w:val="28"/>
          <w:szCs w:val="28"/>
        </w:rPr>
      </w:pPr>
      <w:r w:rsidRPr="005442CA">
        <w:rPr>
          <w:rFonts w:ascii="Times New Roman" w:hAnsi="Times New Roman" w:cs="Times New Roman"/>
          <w:sz w:val="28"/>
          <w:szCs w:val="28"/>
        </w:rPr>
        <w:t>предусматриваться в размере 100 процентов от суммы договора</w:t>
      </w:r>
    </w:p>
    <w:p w14:paraId="6E179B5C" w14:textId="77777777" w:rsidR="0020541B" w:rsidRPr="00340B4B" w:rsidRDefault="0020541B" w:rsidP="00340B4B">
      <w:pPr>
        <w:pStyle w:val="ConsPlusNormal"/>
        <w:jc w:val="center"/>
        <w:rPr>
          <w:rFonts w:ascii="Times New Roman" w:hAnsi="Times New Roman" w:cs="Times New Roman"/>
          <w:sz w:val="28"/>
          <w:szCs w:val="28"/>
        </w:rPr>
      </w:pPr>
      <w:r w:rsidRPr="005442CA">
        <w:rPr>
          <w:rFonts w:ascii="Times New Roman" w:hAnsi="Times New Roman" w:cs="Times New Roman"/>
          <w:sz w:val="28"/>
          <w:szCs w:val="28"/>
        </w:rPr>
        <w:t>(</w:t>
      </w:r>
      <w:r w:rsidR="00340B4B" w:rsidRPr="005442CA">
        <w:rPr>
          <w:rFonts w:ascii="Times New Roman" w:hAnsi="Times New Roman" w:cs="Times New Roman"/>
          <w:sz w:val="28"/>
          <w:szCs w:val="28"/>
        </w:rPr>
        <w:t>муниципального</w:t>
      </w:r>
      <w:r w:rsidRPr="005442CA">
        <w:rPr>
          <w:rFonts w:ascii="Times New Roman" w:hAnsi="Times New Roman" w:cs="Times New Roman"/>
          <w:sz w:val="28"/>
          <w:szCs w:val="28"/>
        </w:rPr>
        <w:t xml:space="preserve"> контракта)</w:t>
      </w:r>
    </w:p>
    <w:p w14:paraId="1AAFF8C8" w14:textId="77777777" w:rsidR="0020541B" w:rsidRPr="00340B4B" w:rsidRDefault="0020541B" w:rsidP="00340B4B">
      <w:pPr>
        <w:pStyle w:val="ConsPlusNormal"/>
        <w:jc w:val="both"/>
        <w:rPr>
          <w:rFonts w:ascii="Times New Roman" w:hAnsi="Times New Roman" w:cs="Times New Roman"/>
          <w:sz w:val="28"/>
          <w:szCs w:val="28"/>
        </w:rPr>
      </w:pPr>
    </w:p>
    <w:p w14:paraId="6BE7DAE8"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1. Услуги по подписке на периодические издания, услуги почтовой связи.</w:t>
      </w:r>
    </w:p>
    <w:p w14:paraId="38C5F6B6"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2. Услуги по обучению на курсах повышения квалификации, в том числе участие в лекциях и вебинарах очно или онлайн, по прохождению профессиональной переподготовки, взносы на участие в семинарах, совещаниях, форумах, соревнованиях, конференциях, выставках.</w:t>
      </w:r>
    </w:p>
    <w:p w14:paraId="1D96647C" w14:textId="77777777" w:rsidR="0020541B" w:rsidRPr="00340B4B" w:rsidRDefault="00A25EB7"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20541B" w:rsidRPr="00340B4B">
        <w:rPr>
          <w:rFonts w:ascii="Times New Roman" w:hAnsi="Times New Roman" w:cs="Times New Roman"/>
          <w:sz w:val="28"/>
          <w:szCs w:val="28"/>
        </w:rPr>
        <w:t>. Услуги сотовой связи, стационарной телефонной связи, информационно-телекоммуникационной сети Интернет.</w:t>
      </w:r>
    </w:p>
    <w:p w14:paraId="2D999DA6" w14:textId="77777777" w:rsidR="0020541B" w:rsidRPr="00340B4B" w:rsidRDefault="00A25EB7"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0020541B" w:rsidRPr="00340B4B">
        <w:rPr>
          <w:rFonts w:ascii="Times New Roman" w:hAnsi="Times New Roman" w:cs="Times New Roman"/>
          <w:sz w:val="28"/>
          <w:szCs w:val="28"/>
        </w:rPr>
        <w:t>Услуги по экспертизе оргтехники и оборудования.</w:t>
      </w:r>
    </w:p>
    <w:p w14:paraId="7941B069" w14:textId="77777777" w:rsidR="0020541B" w:rsidRPr="00340B4B" w:rsidRDefault="00A25EB7"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20541B" w:rsidRPr="00340B4B">
        <w:rPr>
          <w:rFonts w:ascii="Times New Roman" w:hAnsi="Times New Roman" w:cs="Times New Roman"/>
          <w:sz w:val="28"/>
          <w:szCs w:val="28"/>
        </w:rPr>
        <w:t>. Услуги по санитарным эпидемиологическим и гигиеническим исследованиям.</w:t>
      </w:r>
    </w:p>
    <w:p w14:paraId="68199471" w14:textId="77777777" w:rsidR="0020541B" w:rsidRPr="00340B4B" w:rsidRDefault="00A25EB7"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20541B" w:rsidRPr="00340B4B">
        <w:rPr>
          <w:rFonts w:ascii="Times New Roman" w:hAnsi="Times New Roman" w:cs="Times New Roman"/>
          <w:sz w:val="28"/>
          <w:szCs w:val="28"/>
        </w:rPr>
        <w:t>. Услуги по техническому учету объектов недвижимости.</w:t>
      </w:r>
    </w:p>
    <w:p w14:paraId="3860AD42" w14:textId="77777777" w:rsidR="0020541B" w:rsidRPr="00340B4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20541B" w:rsidRPr="00340B4B">
        <w:rPr>
          <w:rFonts w:ascii="Times New Roman" w:hAnsi="Times New Roman" w:cs="Times New Roman"/>
          <w:sz w:val="28"/>
          <w:szCs w:val="28"/>
        </w:rPr>
        <w:t>. 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14:paraId="6FE3A0A1" w14:textId="77777777" w:rsidR="0020541B" w:rsidRPr="00340B4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20541B" w:rsidRPr="00340B4B">
        <w:rPr>
          <w:rFonts w:ascii="Times New Roman" w:hAnsi="Times New Roman" w:cs="Times New Roman"/>
          <w:sz w:val="28"/>
          <w:szCs w:val="28"/>
        </w:rPr>
        <w:t>. 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14:paraId="0A9630A9" w14:textId="77777777" w:rsidR="0020541B" w:rsidRPr="00340B4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20541B" w:rsidRPr="00340B4B">
        <w:rPr>
          <w:rFonts w:ascii="Times New Roman" w:hAnsi="Times New Roman" w:cs="Times New Roman"/>
          <w:sz w:val="28"/>
          <w:szCs w:val="28"/>
        </w:rPr>
        <w:t>.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14:paraId="3ED573B9" w14:textId="77777777" w:rsidR="0020541B" w:rsidRPr="00340B4B" w:rsidRDefault="0020541B" w:rsidP="006514C2">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1</w:t>
      </w:r>
      <w:r w:rsidR="006514C2">
        <w:rPr>
          <w:rFonts w:ascii="Times New Roman" w:hAnsi="Times New Roman" w:cs="Times New Roman"/>
          <w:sz w:val="28"/>
          <w:szCs w:val="28"/>
        </w:rPr>
        <w:t>0</w:t>
      </w:r>
      <w:r w:rsidRPr="00340B4B">
        <w:rPr>
          <w:rFonts w:ascii="Times New Roman" w:hAnsi="Times New Roman" w:cs="Times New Roman"/>
          <w:sz w:val="28"/>
          <w:szCs w:val="28"/>
        </w:rPr>
        <w:t>. 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w:t>
      </w:r>
    </w:p>
    <w:p w14:paraId="1DC5601E" w14:textId="77777777" w:rsidR="0020541B" w:rsidRPr="00340B4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0541B" w:rsidRPr="00340B4B">
        <w:rPr>
          <w:rFonts w:ascii="Times New Roman" w:hAnsi="Times New Roman" w:cs="Times New Roman"/>
          <w:sz w:val="28"/>
          <w:szCs w:val="28"/>
        </w:rPr>
        <w:t>. Услуги по государственной экологической экспертизе.</w:t>
      </w:r>
    </w:p>
    <w:p w14:paraId="3805258E" w14:textId="77777777" w:rsidR="0020541B" w:rsidRPr="00340B4B" w:rsidRDefault="006514C2" w:rsidP="00340B4B">
      <w:pPr>
        <w:pStyle w:val="ConsPlusNormal"/>
        <w:jc w:val="both"/>
        <w:rPr>
          <w:rFonts w:ascii="Times New Roman" w:hAnsi="Times New Roman" w:cs="Times New Roman"/>
          <w:sz w:val="28"/>
          <w:szCs w:val="28"/>
        </w:rPr>
      </w:pPr>
      <w:r w:rsidRPr="006514C2">
        <w:rPr>
          <w:rFonts w:ascii="Times New Roman" w:hAnsi="Times New Roman" w:cs="Times New Roman"/>
          <w:sz w:val="28"/>
          <w:szCs w:val="28"/>
        </w:rPr>
        <w:t>12</w:t>
      </w:r>
      <w:r w:rsidR="0020541B" w:rsidRPr="006514C2">
        <w:rPr>
          <w:rFonts w:ascii="Times New Roman" w:hAnsi="Times New Roman" w:cs="Times New Roman"/>
          <w:sz w:val="28"/>
          <w:szCs w:val="28"/>
        </w:rPr>
        <w:t>. 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14:paraId="387E9D71" w14:textId="77777777" w:rsidR="0020541B" w:rsidRPr="00340B4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20541B" w:rsidRPr="00340B4B">
        <w:rPr>
          <w:rFonts w:ascii="Times New Roman" w:hAnsi="Times New Roman" w:cs="Times New Roman"/>
          <w:sz w:val="28"/>
          <w:szCs w:val="28"/>
        </w:rPr>
        <w:t>. Товары, приобретаемые в целях модернизации и обслуживания ин</w:t>
      </w:r>
      <w:r w:rsidR="0020541B" w:rsidRPr="00340B4B">
        <w:rPr>
          <w:rFonts w:ascii="Times New Roman" w:hAnsi="Times New Roman" w:cs="Times New Roman"/>
          <w:sz w:val="28"/>
          <w:szCs w:val="28"/>
        </w:rPr>
        <w:lastRenderedPageBreak/>
        <w:t>формационно-телекоммуникационной сети, систем хранения данных, информационных систем и систем видеонаблюдения, а именно:</w:t>
      </w:r>
    </w:p>
    <w:p w14:paraId="6C6ABE42"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средства связи, выполняющие функцию систем коммутации;</w:t>
      </w:r>
    </w:p>
    <w:p w14:paraId="5611CB62"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машины вычислительные электронные цифровые, поставляемые в виде систем для автоматической обработки данных;</w:t>
      </w:r>
    </w:p>
    <w:p w14:paraId="03B44D8A"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видеокамеры;</w:t>
      </w:r>
    </w:p>
    <w:p w14:paraId="370F5FEE"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источники бесперебойного питания;</w:t>
      </w:r>
    </w:p>
    <w:p w14:paraId="63DFFB29"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22B33B99" w14:textId="77777777" w:rsidR="0020541B" w:rsidRPr="00340B4B" w:rsidRDefault="0020541B" w:rsidP="00340B4B">
      <w:pPr>
        <w:pStyle w:val="ConsPlusNormal"/>
        <w:jc w:val="both"/>
        <w:rPr>
          <w:rFonts w:ascii="Times New Roman" w:hAnsi="Times New Roman" w:cs="Times New Roman"/>
          <w:sz w:val="28"/>
          <w:szCs w:val="28"/>
        </w:rPr>
      </w:pPr>
      <w:r w:rsidRPr="00340B4B">
        <w:rPr>
          <w:rFonts w:ascii="Times New Roman" w:hAnsi="Times New Roman" w:cs="Times New Roman"/>
          <w:sz w:val="28"/>
          <w:szCs w:val="28"/>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14:paraId="51021F0B" w14:textId="77777777" w:rsidR="0020541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14</w:t>
      </w:r>
      <w:r w:rsidR="0020541B" w:rsidRPr="00340B4B">
        <w:rPr>
          <w:rFonts w:ascii="Times New Roman" w:hAnsi="Times New Roman" w:cs="Times New Roman"/>
          <w:sz w:val="28"/>
          <w:szCs w:val="28"/>
        </w:rPr>
        <w:t>. Приобретение горюче-смазочных материалов.</w:t>
      </w:r>
    </w:p>
    <w:p w14:paraId="596DC741" w14:textId="77777777" w:rsidR="006514C2" w:rsidRPr="00340B4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15. Приобретения топлива (уголь, дрова).</w:t>
      </w:r>
    </w:p>
    <w:p w14:paraId="6381F5C8" w14:textId="77777777" w:rsidR="0020541B" w:rsidRPr="00340B4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20541B" w:rsidRPr="00340B4B">
        <w:rPr>
          <w:rFonts w:ascii="Times New Roman" w:hAnsi="Times New Roman" w:cs="Times New Roman"/>
          <w:sz w:val="28"/>
          <w:szCs w:val="28"/>
        </w:rPr>
        <w:t>. Услуги перевозки грузов автомобильным (авиа, железнодорожным) транспортом, по курьерской доставке грузов, экспресс-доставке.</w:t>
      </w:r>
    </w:p>
    <w:p w14:paraId="0BBEEC73" w14:textId="77777777" w:rsidR="0020541B" w:rsidRDefault="006514C2" w:rsidP="00340B4B">
      <w:pPr>
        <w:pStyle w:val="ConsPlusNormal"/>
        <w:jc w:val="both"/>
        <w:rPr>
          <w:rFonts w:ascii="Times New Roman" w:hAnsi="Times New Roman" w:cs="Times New Roman"/>
          <w:sz w:val="28"/>
          <w:szCs w:val="28"/>
        </w:rPr>
      </w:pPr>
      <w:r>
        <w:rPr>
          <w:rFonts w:ascii="Times New Roman" w:hAnsi="Times New Roman" w:cs="Times New Roman"/>
          <w:sz w:val="28"/>
          <w:szCs w:val="28"/>
        </w:rPr>
        <w:t>17</w:t>
      </w:r>
      <w:r w:rsidR="0020541B" w:rsidRPr="00340B4B">
        <w:rPr>
          <w:rFonts w:ascii="Times New Roman" w:hAnsi="Times New Roman" w:cs="Times New Roman"/>
          <w:sz w:val="28"/>
          <w:szCs w:val="28"/>
        </w:rPr>
        <w:t xml:space="preserve">. Товары, работы, услуги, приобретаемые на основании </w:t>
      </w:r>
      <w:hyperlink r:id="rId9">
        <w:r w:rsidR="0020541B" w:rsidRPr="00DB1C95">
          <w:rPr>
            <w:rFonts w:ascii="Times New Roman" w:hAnsi="Times New Roman" w:cs="Times New Roman"/>
            <w:sz w:val="28"/>
            <w:szCs w:val="28"/>
          </w:rPr>
          <w:t>статьи 73</w:t>
        </w:r>
      </w:hyperlink>
      <w:r w:rsidR="0020541B" w:rsidRPr="00340B4B">
        <w:rPr>
          <w:rFonts w:ascii="Times New Roman" w:hAnsi="Times New Roman" w:cs="Times New Roman"/>
          <w:sz w:val="28"/>
          <w:szCs w:val="28"/>
        </w:rPr>
        <w:t xml:space="preserve">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бюджета</w:t>
      </w:r>
      <w:r w:rsidR="00A25EB7">
        <w:rPr>
          <w:rFonts w:ascii="Times New Roman" w:hAnsi="Times New Roman" w:cs="Times New Roman"/>
          <w:sz w:val="28"/>
          <w:szCs w:val="28"/>
        </w:rPr>
        <w:t xml:space="preserve"> поселения </w:t>
      </w:r>
      <w:r w:rsidR="0020541B" w:rsidRPr="00340B4B">
        <w:rPr>
          <w:rFonts w:ascii="Times New Roman" w:hAnsi="Times New Roman" w:cs="Times New Roman"/>
          <w:sz w:val="28"/>
          <w:szCs w:val="28"/>
        </w:rPr>
        <w:t>и поддержания его в надлежащем состоянии, стоимостью не более десяти тысяч рублей.</w:t>
      </w:r>
    </w:p>
    <w:p w14:paraId="3681B5BE" w14:textId="77777777" w:rsidR="00EA6193" w:rsidRPr="00EA6193" w:rsidRDefault="00EA6193" w:rsidP="00340B4B">
      <w:pPr>
        <w:pStyle w:val="ConsPlusNormal"/>
        <w:jc w:val="both"/>
        <w:rPr>
          <w:rFonts w:ascii="Times New Roman" w:hAnsi="Times New Roman" w:cs="Times New Roman"/>
          <w:sz w:val="28"/>
          <w:szCs w:val="28"/>
        </w:rPr>
      </w:pPr>
      <w:r w:rsidRPr="00EA6193">
        <w:rPr>
          <w:rFonts w:ascii="Times New Roman" w:hAnsi="Times New Roman" w:cs="Times New Roman"/>
          <w:sz w:val="28"/>
          <w:szCs w:val="28"/>
        </w:rPr>
        <w:t>18.Услуги по обязательному страхованию гражданской ответственности владельцев транспортных средств.</w:t>
      </w:r>
    </w:p>
    <w:p w14:paraId="29261C2E" w14:textId="77777777" w:rsidR="0020541B" w:rsidRDefault="0020541B" w:rsidP="0020541B">
      <w:pPr>
        <w:pStyle w:val="ConsPlusNormal"/>
        <w:jc w:val="both"/>
      </w:pPr>
    </w:p>
    <w:p w14:paraId="3613E89A" w14:textId="77777777" w:rsidR="0020541B" w:rsidRDefault="0020541B" w:rsidP="0020541B">
      <w:pPr>
        <w:pStyle w:val="ConsPlusNormal"/>
        <w:jc w:val="both"/>
      </w:pPr>
    </w:p>
    <w:p w14:paraId="34CF3842" w14:textId="77777777" w:rsidR="0020541B" w:rsidRDefault="0020541B" w:rsidP="0020541B">
      <w:pPr>
        <w:pStyle w:val="ConsPlusNormal"/>
        <w:jc w:val="both"/>
      </w:pPr>
    </w:p>
    <w:p w14:paraId="0CAE0D6D" w14:textId="77777777" w:rsidR="0020541B" w:rsidRDefault="0020541B" w:rsidP="0020541B">
      <w:pPr>
        <w:pStyle w:val="ConsPlusNormal"/>
        <w:jc w:val="both"/>
      </w:pPr>
    </w:p>
    <w:sectPr w:rsidR="0020541B" w:rsidSect="00340B4B">
      <w:pgSz w:w="11905" w:h="16838"/>
      <w:pgMar w:top="1134" w:right="567"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375F0" w14:textId="77777777" w:rsidR="001B61EB" w:rsidRDefault="001B61EB" w:rsidP="00282D75">
      <w:r>
        <w:separator/>
      </w:r>
    </w:p>
  </w:endnote>
  <w:endnote w:type="continuationSeparator" w:id="0">
    <w:p w14:paraId="59420994" w14:textId="77777777" w:rsidR="001B61EB" w:rsidRDefault="001B61EB" w:rsidP="0028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54F1" w14:textId="77777777" w:rsidR="001B61EB" w:rsidRDefault="001B61EB" w:rsidP="00282D75">
      <w:r>
        <w:separator/>
      </w:r>
    </w:p>
  </w:footnote>
  <w:footnote w:type="continuationSeparator" w:id="0">
    <w:p w14:paraId="14757088" w14:textId="77777777" w:rsidR="001B61EB" w:rsidRDefault="001B61EB" w:rsidP="0028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FA2C85"/>
    <w:multiLevelType w:val="hybridMultilevel"/>
    <w:tmpl w:val="4338501E"/>
    <w:lvl w:ilvl="0" w:tplc="B63223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5642789"/>
    <w:multiLevelType w:val="hybridMultilevel"/>
    <w:tmpl w:val="9CCE3360"/>
    <w:lvl w:ilvl="0" w:tplc="6C2AE5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854246"/>
    <w:multiLevelType w:val="hybridMultilevel"/>
    <w:tmpl w:val="D694AB92"/>
    <w:lvl w:ilvl="0" w:tplc="EB12A8A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8103022">
    <w:abstractNumId w:val="4"/>
  </w:num>
  <w:num w:numId="2" w16cid:durableId="729496858">
    <w:abstractNumId w:val="2"/>
  </w:num>
  <w:num w:numId="3" w16cid:durableId="147214833">
    <w:abstractNumId w:val="3"/>
  </w:num>
  <w:num w:numId="4" w16cid:durableId="269778701">
    <w:abstractNumId w:val="5"/>
  </w:num>
  <w:num w:numId="5" w16cid:durableId="1356929005">
    <w:abstractNumId w:val="0"/>
  </w:num>
  <w:num w:numId="6" w16cid:durableId="163271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807"/>
    <w:rsid w:val="00006454"/>
    <w:rsid w:val="00017EA4"/>
    <w:rsid w:val="00022267"/>
    <w:rsid w:val="00022D1C"/>
    <w:rsid w:val="000301C2"/>
    <w:rsid w:val="00040567"/>
    <w:rsid w:val="000565FE"/>
    <w:rsid w:val="00071F8B"/>
    <w:rsid w:val="00073D2A"/>
    <w:rsid w:val="000D0C94"/>
    <w:rsid w:val="000E3BAF"/>
    <w:rsid w:val="000E5534"/>
    <w:rsid w:val="001120DD"/>
    <w:rsid w:val="00114CD3"/>
    <w:rsid w:val="00123E0B"/>
    <w:rsid w:val="00130B90"/>
    <w:rsid w:val="00137561"/>
    <w:rsid w:val="00142291"/>
    <w:rsid w:val="00142A12"/>
    <w:rsid w:val="0016120A"/>
    <w:rsid w:val="00167A58"/>
    <w:rsid w:val="0017374C"/>
    <w:rsid w:val="00176BB2"/>
    <w:rsid w:val="001778BC"/>
    <w:rsid w:val="00183E05"/>
    <w:rsid w:val="001B358B"/>
    <w:rsid w:val="001B61EB"/>
    <w:rsid w:val="001C00DF"/>
    <w:rsid w:val="001F1596"/>
    <w:rsid w:val="001F1D8B"/>
    <w:rsid w:val="0020541B"/>
    <w:rsid w:val="00214042"/>
    <w:rsid w:val="00230162"/>
    <w:rsid w:val="00230284"/>
    <w:rsid w:val="00233145"/>
    <w:rsid w:val="00246F85"/>
    <w:rsid w:val="002535FB"/>
    <w:rsid w:val="00264983"/>
    <w:rsid w:val="00264FEE"/>
    <w:rsid w:val="00282D75"/>
    <w:rsid w:val="00286B86"/>
    <w:rsid w:val="00287154"/>
    <w:rsid w:val="002A3B85"/>
    <w:rsid w:val="002B05F0"/>
    <w:rsid w:val="002D0A8A"/>
    <w:rsid w:val="002F03E6"/>
    <w:rsid w:val="002F6EE4"/>
    <w:rsid w:val="00310807"/>
    <w:rsid w:val="003251B9"/>
    <w:rsid w:val="00330DD7"/>
    <w:rsid w:val="00334D34"/>
    <w:rsid w:val="00340B4B"/>
    <w:rsid w:val="003422D0"/>
    <w:rsid w:val="00343125"/>
    <w:rsid w:val="003453E4"/>
    <w:rsid w:val="00345BAE"/>
    <w:rsid w:val="00353977"/>
    <w:rsid w:val="00360FED"/>
    <w:rsid w:val="00363A3A"/>
    <w:rsid w:val="00373046"/>
    <w:rsid w:val="00395EAC"/>
    <w:rsid w:val="00396CF8"/>
    <w:rsid w:val="003A3DD6"/>
    <w:rsid w:val="003A4574"/>
    <w:rsid w:val="003B0A11"/>
    <w:rsid w:val="003B7E77"/>
    <w:rsid w:val="003C5022"/>
    <w:rsid w:val="003C6382"/>
    <w:rsid w:val="003D2D36"/>
    <w:rsid w:val="003E3B74"/>
    <w:rsid w:val="003F457A"/>
    <w:rsid w:val="003F7D91"/>
    <w:rsid w:val="0040025D"/>
    <w:rsid w:val="004460AF"/>
    <w:rsid w:val="00454E94"/>
    <w:rsid w:val="00456A6F"/>
    <w:rsid w:val="00496CE4"/>
    <w:rsid w:val="004A71FF"/>
    <w:rsid w:val="004A794D"/>
    <w:rsid w:val="004B2D81"/>
    <w:rsid w:val="004F4DB5"/>
    <w:rsid w:val="0051121B"/>
    <w:rsid w:val="00523A66"/>
    <w:rsid w:val="005363C5"/>
    <w:rsid w:val="005442CA"/>
    <w:rsid w:val="00562597"/>
    <w:rsid w:val="00583647"/>
    <w:rsid w:val="00587AA8"/>
    <w:rsid w:val="00594D4D"/>
    <w:rsid w:val="00595DE8"/>
    <w:rsid w:val="005B0B0E"/>
    <w:rsid w:val="005F7597"/>
    <w:rsid w:val="00605ABF"/>
    <w:rsid w:val="006062B4"/>
    <w:rsid w:val="00630288"/>
    <w:rsid w:val="006514C2"/>
    <w:rsid w:val="0065164D"/>
    <w:rsid w:val="00660444"/>
    <w:rsid w:val="006C7059"/>
    <w:rsid w:val="006D1A47"/>
    <w:rsid w:val="006D7C32"/>
    <w:rsid w:val="007078DF"/>
    <w:rsid w:val="00711557"/>
    <w:rsid w:val="00740854"/>
    <w:rsid w:val="0075098B"/>
    <w:rsid w:val="00755EA5"/>
    <w:rsid w:val="00775010"/>
    <w:rsid w:val="00776D95"/>
    <w:rsid w:val="007A28AD"/>
    <w:rsid w:val="007C3EB3"/>
    <w:rsid w:val="007C4955"/>
    <w:rsid w:val="007D23DB"/>
    <w:rsid w:val="007D4C01"/>
    <w:rsid w:val="007D4E8B"/>
    <w:rsid w:val="007D5BEF"/>
    <w:rsid w:val="00811B78"/>
    <w:rsid w:val="0082196D"/>
    <w:rsid w:val="00833F8B"/>
    <w:rsid w:val="00836D3C"/>
    <w:rsid w:val="00857153"/>
    <w:rsid w:val="008575C0"/>
    <w:rsid w:val="008710DE"/>
    <w:rsid w:val="00884B29"/>
    <w:rsid w:val="008B4552"/>
    <w:rsid w:val="008B4E23"/>
    <w:rsid w:val="008E5EFF"/>
    <w:rsid w:val="00913FC4"/>
    <w:rsid w:val="0092011A"/>
    <w:rsid w:val="0092085F"/>
    <w:rsid w:val="00935CAB"/>
    <w:rsid w:val="0095502E"/>
    <w:rsid w:val="00973803"/>
    <w:rsid w:val="009949FC"/>
    <w:rsid w:val="00994E22"/>
    <w:rsid w:val="009A0A3F"/>
    <w:rsid w:val="009A5247"/>
    <w:rsid w:val="009A7471"/>
    <w:rsid w:val="009A7573"/>
    <w:rsid w:val="009D6210"/>
    <w:rsid w:val="009E7754"/>
    <w:rsid w:val="00A0577F"/>
    <w:rsid w:val="00A23E08"/>
    <w:rsid w:val="00A25EB7"/>
    <w:rsid w:val="00A77C6A"/>
    <w:rsid w:val="00AA38A1"/>
    <w:rsid w:val="00AB4029"/>
    <w:rsid w:val="00AB682A"/>
    <w:rsid w:val="00AC5A9C"/>
    <w:rsid w:val="00AC7156"/>
    <w:rsid w:val="00AE1C06"/>
    <w:rsid w:val="00AE5BEC"/>
    <w:rsid w:val="00B030AB"/>
    <w:rsid w:val="00B10BE4"/>
    <w:rsid w:val="00B12DBA"/>
    <w:rsid w:val="00B14140"/>
    <w:rsid w:val="00B520CC"/>
    <w:rsid w:val="00B86618"/>
    <w:rsid w:val="00B875BA"/>
    <w:rsid w:val="00B95667"/>
    <w:rsid w:val="00B96B7C"/>
    <w:rsid w:val="00BA2777"/>
    <w:rsid w:val="00BB4132"/>
    <w:rsid w:val="00BC1B81"/>
    <w:rsid w:val="00BF708D"/>
    <w:rsid w:val="00C238B9"/>
    <w:rsid w:val="00C77E65"/>
    <w:rsid w:val="00C8414E"/>
    <w:rsid w:val="00C93950"/>
    <w:rsid w:val="00CA5801"/>
    <w:rsid w:val="00CA584F"/>
    <w:rsid w:val="00CE4331"/>
    <w:rsid w:val="00CE4A2C"/>
    <w:rsid w:val="00CF0318"/>
    <w:rsid w:val="00D06DE7"/>
    <w:rsid w:val="00D30BBA"/>
    <w:rsid w:val="00D40046"/>
    <w:rsid w:val="00D47C22"/>
    <w:rsid w:val="00D5452E"/>
    <w:rsid w:val="00D6662F"/>
    <w:rsid w:val="00D84168"/>
    <w:rsid w:val="00DB1C95"/>
    <w:rsid w:val="00DB3C6A"/>
    <w:rsid w:val="00DB5C4F"/>
    <w:rsid w:val="00DC6407"/>
    <w:rsid w:val="00DD6B6C"/>
    <w:rsid w:val="00DE6FB6"/>
    <w:rsid w:val="00E148EE"/>
    <w:rsid w:val="00E2026F"/>
    <w:rsid w:val="00E344B7"/>
    <w:rsid w:val="00E57CB5"/>
    <w:rsid w:val="00EA6193"/>
    <w:rsid w:val="00EA629B"/>
    <w:rsid w:val="00EB373D"/>
    <w:rsid w:val="00EB753F"/>
    <w:rsid w:val="00EC2A1E"/>
    <w:rsid w:val="00EC2EAE"/>
    <w:rsid w:val="00EC7FCA"/>
    <w:rsid w:val="00ED28D5"/>
    <w:rsid w:val="00ED388D"/>
    <w:rsid w:val="00F169F9"/>
    <w:rsid w:val="00F301AA"/>
    <w:rsid w:val="00F35042"/>
    <w:rsid w:val="00F40CA4"/>
    <w:rsid w:val="00F50D87"/>
    <w:rsid w:val="00F77499"/>
    <w:rsid w:val="00F7774C"/>
    <w:rsid w:val="00F82187"/>
    <w:rsid w:val="00F87156"/>
    <w:rsid w:val="00FA160E"/>
    <w:rsid w:val="00FA40EF"/>
    <w:rsid w:val="00FB60AC"/>
    <w:rsid w:val="00FC26D8"/>
    <w:rsid w:val="00FD3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5A538"/>
  <w15:docId w15:val="{948601DA-21FE-49C3-9232-85377B5B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807"/>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310807"/>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F82187"/>
    <w:rPr>
      <w:rFonts w:ascii="Tahoma" w:hAnsi="Tahoma" w:cs="Tahoma"/>
      <w:sz w:val="16"/>
      <w:szCs w:val="16"/>
    </w:rPr>
  </w:style>
  <w:style w:type="character" w:customStyle="1" w:styleId="a4">
    <w:name w:val="Текст выноски Знак"/>
    <w:basedOn w:val="a0"/>
    <w:link w:val="a3"/>
    <w:uiPriority w:val="99"/>
    <w:semiHidden/>
    <w:rsid w:val="00F82187"/>
    <w:rPr>
      <w:rFonts w:ascii="Tahoma" w:eastAsia="Times New Roman" w:hAnsi="Tahoma" w:cs="Tahoma"/>
      <w:sz w:val="16"/>
      <w:szCs w:val="16"/>
    </w:rPr>
  </w:style>
  <w:style w:type="paragraph" w:customStyle="1" w:styleId="a5">
    <w:name w:val="Знак Знак Знак Знак"/>
    <w:basedOn w:val="a"/>
    <w:uiPriority w:val="99"/>
    <w:rsid w:val="00330DD7"/>
    <w:pPr>
      <w:widowControl w:val="0"/>
      <w:adjustRightInd w:val="0"/>
      <w:spacing w:line="360" w:lineRule="atLeast"/>
      <w:jc w:val="both"/>
    </w:pPr>
    <w:rPr>
      <w:rFonts w:ascii="Verdana" w:hAnsi="Verdana" w:cs="Verdana"/>
      <w:sz w:val="20"/>
      <w:szCs w:val="20"/>
      <w:lang w:val="en-US" w:eastAsia="en-US"/>
    </w:rPr>
  </w:style>
  <w:style w:type="table" w:customStyle="1" w:styleId="TableGrid">
    <w:name w:val="TableGrid"/>
    <w:rsid w:val="00CE4A2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6">
    <w:name w:val="Title"/>
    <w:basedOn w:val="a"/>
    <w:link w:val="a7"/>
    <w:qFormat/>
    <w:locked/>
    <w:rsid w:val="00775010"/>
    <w:pPr>
      <w:jc w:val="center"/>
    </w:pPr>
    <w:rPr>
      <w:b/>
      <w:sz w:val="40"/>
      <w:szCs w:val="20"/>
    </w:rPr>
  </w:style>
  <w:style w:type="character" w:customStyle="1" w:styleId="a7">
    <w:name w:val="Заголовок Знак"/>
    <w:basedOn w:val="a0"/>
    <w:link w:val="a6"/>
    <w:rsid w:val="00775010"/>
    <w:rPr>
      <w:rFonts w:ascii="Times New Roman" w:eastAsia="Times New Roman" w:hAnsi="Times New Roman"/>
      <w:b/>
      <w:sz w:val="40"/>
    </w:rPr>
  </w:style>
  <w:style w:type="paragraph" w:styleId="a8">
    <w:name w:val="Subtitle"/>
    <w:basedOn w:val="a"/>
    <w:link w:val="a9"/>
    <w:qFormat/>
    <w:locked/>
    <w:rsid w:val="00775010"/>
    <w:pPr>
      <w:jc w:val="center"/>
    </w:pPr>
    <w:rPr>
      <w:b/>
      <w:sz w:val="36"/>
      <w:szCs w:val="20"/>
    </w:rPr>
  </w:style>
  <w:style w:type="character" w:customStyle="1" w:styleId="a9">
    <w:name w:val="Подзаголовок Знак"/>
    <w:basedOn w:val="a0"/>
    <w:link w:val="a8"/>
    <w:rsid w:val="00775010"/>
    <w:rPr>
      <w:rFonts w:ascii="Times New Roman" w:eastAsia="Times New Roman" w:hAnsi="Times New Roman"/>
      <w:b/>
      <w:sz w:val="36"/>
    </w:rPr>
  </w:style>
  <w:style w:type="paragraph" w:customStyle="1" w:styleId="ConsPlusNonformat">
    <w:name w:val="ConsPlusNonformat"/>
    <w:rsid w:val="00EB373D"/>
    <w:pPr>
      <w:widowControl w:val="0"/>
      <w:autoSpaceDE w:val="0"/>
      <w:autoSpaceDN w:val="0"/>
      <w:adjustRightInd w:val="0"/>
    </w:pPr>
    <w:rPr>
      <w:rFonts w:ascii="Courier New" w:eastAsia="Times New Roman" w:hAnsi="Courier New" w:cs="Courier New"/>
    </w:rPr>
  </w:style>
  <w:style w:type="paragraph" w:styleId="aa">
    <w:name w:val="Normal (Web)"/>
    <w:basedOn w:val="a"/>
    <w:uiPriority w:val="99"/>
    <w:rsid w:val="00F350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27784">
      <w:bodyDiv w:val="1"/>
      <w:marLeft w:val="0"/>
      <w:marRight w:val="0"/>
      <w:marTop w:val="0"/>
      <w:marBottom w:val="0"/>
      <w:divBdr>
        <w:top w:val="none" w:sz="0" w:space="0" w:color="auto"/>
        <w:left w:val="none" w:sz="0" w:space="0" w:color="auto"/>
        <w:bottom w:val="none" w:sz="0" w:space="0" w:color="auto"/>
        <w:right w:val="none" w:sz="0" w:space="0" w:color="auto"/>
      </w:divBdr>
    </w:div>
    <w:div w:id="1002783341">
      <w:bodyDiv w:val="1"/>
      <w:marLeft w:val="0"/>
      <w:marRight w:val="0"/>
      <w:marTop w:val="0"/>
      <w:marBottom w:val="0"/>
      <w:divBdr>
        <w:top w:val="none" w:sz="0" w:space="0" w:color="auto"/>
        <w:left w:val="none" w:sz="0" w:space="0" w:color="auto"/>
        <w:bottom w:val="none" w:sz="0" w:space="0" w:color="auto"/>
        <w:right w:val="none" w:sz="0" w:space="0" w:color="auto"/>
      </w:divBdr>
    </w:div>
    <w:div w:id="1115102041">
      <w:bodyDiv w:val="1"/>
      <w:marLeft w:val="0"/>
      <w:marRight w:val="0"/>
      <w:marTop w:val="0"/>
      <w:marBottom w:val="0"/>
      <w:divBdr>
        <w:top w:val="none" w:sz="0" w:space="0" w:color="auto"/>
        <w:left w:val="none" w:sz="0" w:space="0" w:color="auto"/>
        <w:bottom w:val="none" w:sz="0" w:space="0" w:color="auto"/>
        <w:right w:val="none" w:sz="0" w:space="0" w:color="auto"/>
      </w:divBdr>
    </w:div>
    <w:div w:id="13236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0713&amp;dst=100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12AB-75F9-46FE-821B-3B3034D5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Администрация Абанского района</vt:lpstr>
    </vt:vector>
  </TitlesOfParts>
  <Company>Reanimator Extreme Edition</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Абанского района</dc:title>
  <dc:creator>User</dc:creator>
  <cp:lastModifiedBy>Acer</cp:lastModifiedBy>
  <cp:revision>22</cp:revision>
  <cp:lastPrinted>2024-12-26T04:39:00Z</cp:lastPrinted>
  <dcterms:created xsi:type="dcterms:W3CDTF">2024-03-28T02:42:00Z</dcterms:created>
  <dcterms:modified xsi:type="dcterms:W3CDTF">2024-12-26T04:40:00Z</dcterms:modified>
</cp:coreProperties>
</file>