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51" w:rsidRPr="00087D51" w:rsidRDefault="00087D51" w:rsidP="00087D51">
      <w:pPr>
        <w:jc w:val="center"/>
        <w:rPr>
          <w:rFonts w:ascii="Times New Roman" w:hAnsi="Times New Roman" w:cs="Times New Roman"/>
          <w:sz w:val="28"/>
          <w:szCs w:val="28"/>
          <w:lang w:eastAsia="ru-RU"/>
        </w:rPr>
      </w:pPr>
      <w:r w:rsidRPr="00087D51">
        <w:rPr>
          <w:rFonts w:ascii="Times New Roman" w:hAnsi="Times New Roman" w:cs="Times New Roman"/>
          <w:noProof/>
          <w:sz w:val="28"/>
          <w:szCs w:val="28"/>
          <w:lang w:eastAsia="ru-RU"/>
        </w:rPr>
        <w:drawing>
          <wp:inline distT="0" distB="0" distL="0" distR="0">
            <wp:extent cx="542925" cy="657225"/>
            <wp:effectExtent l="19050" t="0" r="9525" b="0"/>
            <wp:docPr id="7"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6"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087D51" w:rsidRPr="00087D51" w:rsidRDefault="00087D51" w:rsidP="00087D51">
      <w:pPr>
        <w:jc w:val="center"/>
        <w:rPr>
          <w:rFonts w:ascii="Times New Roman" w:hAnsi="Times New Roman" w:cs="Times New Roman"/>
          <w:b/>
          <w:sz w:val="28"/>
          <w:szCs w:val="28"/>
          <w:lang w:eastAsia="ru-RU"/>
        </w:rPr>
      </w:pPr>
      <w:r w:rsidRPr="00087D51">
        <w:rPr>
          <w:rFonts w:ascii="Times New Roman" w:hAnsi="Times New Roman" w:cs="Times New Roman"/>
          <w:b/>
          <w:sz w:val="28"/>
          <w:szCs w:val="28"/>
          <w:lang w:eastAsia="ru-RU"/>
        </w:rPr>
        <w:t>АДМИНИСТРАЦИЯ ХАНДАЛЬСКОГО СЕЛЬСОВЕТА</w:t>
      </w:r>
    </w:p>
    <w:p w:rsidR="00087D51" w:rsidRPr="00087D51" w:rsidRDefault="00087D51" w:rsidP="00087D51">
      <w:pPr>
        <w:jc w:val="center"/>
        <w:rPr>
          <w:rFonts w:ascii="Times New Roman" w:hAnsi="Times New Roman" w:cs="Times New Roman"/>
          <w:sz w:val="28"/>
          <w:szCs w:val="28"/>
          <w:lang w:eastAsia="ru-RU"/>
        </w:rPr>
      </w:pPr>
      <w:r w:rsidRPr="00087D51">
        <w:rPr>
          <w:rFonts w:ascii="Times New Roman" w:hAnsi="Times New Roman" w:cs="Times New Roman"/>
          <w:b/>
          <w:sz w:val="28"/>
          <w:szCs w:val="28"/>
          <w:lang w:eastAsia="ru-RU"/>
        </w:rPr>
        <w:t>АБАНСКОГО РАЙОНА КРАСНОЯРСКОГО КРАЯ</w:t>
      </w:r>
    </w:p>
    <w:p w:rsidR="00087D51" w:rsidRPr="00087D51" w:rsidRDefault="009B3AC9" w:rsidP="00087D51">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087D51" w:rsidRPr="00087D51" w:rsidRDefault="00087D51" w:rsidP="00087D51">
      <w:pPr>
        <w:jc w:val="center"/>
        <w:rPr>
          <w:rFonts w:ascii="Times New Roman" w:hAnsi="Times New Roman" w:cs="Times New Roman"/>
          <w:b/>
          <w:bCs/>
          <w:sz w:val="28"/>
          <w:szCs w:val="28"/>
          <w:lang w:eastAsia="ru-RU"/>
        </w:rPr>
      </w:pPr>
    </w:p>
    <w:p w:rsidR="00087D51" w:rsidRPr="009B3AC9" w:rsidRDefault="00A22807" w:rsidP="00087D51">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31.10</w:t>
      </w:r>
      <w:r w:rsidR="00087D51" w:rsidRPr="00087D51">
        <w:rPr>
          <w:rFonts w:ascii="Times New Roman" w:hAnsi="Times New Roman" w:cs="Times New Roman"/>
          <w:sz w:val="28"/>
          <w:szCs w:val="28"/>
          <w:lang w:eastAsia="ru-RU"/>
        </w:rPr>
        <w:t xml:space="preserve">.2023                               с.Хандальск      </w:t>
      </w:r>
      <w:r w:rsidR="009B3AC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№55-п</w:t>
      </w:r>
    </w:p>
    <w:p w:rsidR="00B47BCE" w:rsidRPr="00B47BCE" w:rsidRDefault="00B47BCE" w:rsidP="00B47BCE">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утверждении муниципальной программы «Развитие и поддержка малого и среднего </w:t>
      </w:r>
      <w:r w:rsidR="00087D51">
        <w:rPr>
          <w:rFonts w:ascii="Times New Roman" w:hAnsi="Times New Roman" w:cs="Times New Roman"/>
          <w:sz w:val="28"/>
          <w:szCs w:val="28"/>
          <w:lang w:eastAsia="ru-RU"/>
        </w:rPr>
        <w:t xml:space="preserve">предпринимательства в </w:t>
      </w:r>
      <w:r>
        <w:rPr>
          <w:rFonts w:ascii="Times New Roman" w:hAnsi="Times New Roman" w:cs="Times New Roman"/>
          <w:sz w:val="28"/>
          <w:szCs w:val="28"/>
          <w:lang w:eastAsia="ru-RU"/>
        </w:rPr>
        <w:t xml:space="preserve"> </w:t>
      </w:r>
      <w:r w:rsidR="00087D51">
        <w:rPr>
          <w:rFonts w:ascii="Times New Roman" w:hAnsi="Times New Roman" w:cs="Times New Roman"/>
          <w:sz w:val="28"/>
          <w:szCs w:val="28"/>
          <w:lang w:eastAsia="ru-RU"/>
        </w:rPr>
        <w:t>Хандальском сельсовете</w:t>
      </w:r>
      <w:r>
        <w:rPr>
          <w:rFonts w:ascii="Times New Roman" w:hAnsi="Times New Roman" w:cs="Times New Roman"/>
          <w:sz w:val="28"/>
          <w:szCs w:val="28"/>
          <w:lang w:eastAsia="ru-RU"/>
        </w:rPr>
        <w:t xml:space="preserve"> Абанского района Красноярского края на 2023-2027 годы»</w:t>
      </w:r>
    </w:p>
    <w:p w:rsidR="00B47BCE" w:rsidRDefault="00B47BCE" w:rsidP="00087D51">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087D51">
        <w:rPr>
          <w:rFonts w:ascii="Times New Roman" w:eastAsia="Times New Roman" w:hAnsi="Times New Roman" w:cs="Times New Roman"/>
          <w:sz w:val="28"/>
          <w:szCs w:val="28"/>
          <w:lang w:eastAsia="ru-RU"/>
        </w:rPr>
        <w:t>Хандальского сельсовета</w:t>
      </w:r>
      <w:r>
        <w:rPr>
          <w:rFonts w:ascii="Times New Roman" w:eastAsia="Times New Roman" w:hAnsi="Times New Roman" w:cs="Times New Roman"/>
          <w:sz w:val="28"/>
          <w:szCs w:val="28"/>
          <w:lang w:eastAsia="ru-RU"/>
        </w:rPr>
        <w:t xml:space="preserve"> Абанского района Красноярского края</w:t>
      </w:r>
      <w:r w:rsidR="00087D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proofErr w:type="gramEnd"/>
      <w:r>
        <w:rPr>
          <w:rFonts w:ascii="Times New Roman" w:eastAsia="Times New Roman" w:hAnsi="Times New Roman" w:cs="Times New Roman"/>
          <w:sz w:val="28"/>
          <w:szCs w:val="28"/>
          <w:lang w:eastAsia="ru-RU"/>
        </w:rPr>
        <w:t>», Законом Красноярского края от 04.12.2008 № 7-2528 «О развитии малого и среднего предпринимательства в Красноярском крае»</w:t>
      </w:r>
      <w:r w:rsidR="00FB0D33">
        <w:rPr>
          <w:rFonts w:ascii="Times New Roman" w:eastAsia="Times New Roman" w:hAnsi="Times New Roman" w:cs="Times New Roman"/>
          <w:sz w:val="24"/>
          <w:szCs w:val="24"/>
          <w:lang w:eastAsia="ru-RU"/>
        </w:rPr>
        <w:t> </w:t>
      </w:r>
      <w:r w:rsidR="00FB0D33" w:rsidRPr="00FB0D33">
        <w:rPr>
          <w:rFonts w:ascii="Times New Roman" w:eastAsia="Times New Roman" w:hAnsi="Times New Roman" w:cs="Times New Roman"/>
          <w:sz w:val="28"/>
          <w:szCs w:val="28"/>
          <w:lang w:eastAsia="ru-RU"/>
        </w:rPr>
        <w:t>ПОСТАНОВЛЕНИЕ</w:t>
      </w:r>
      <w:r w:rsidRPr="00FB0D33">
        <w:rPr>
          <w:rFonts w:ascii="Times New Roman" w:eastAsia="Times New Roman" w:hAnsi="Times New Roman" w:cs="Times New Roman"/>
          <w:sz w:val="28"/>
          <w:szCs w:val="28"/>
          <w:lang w:eastAsia="ru-RU"/>
        </w:rPr>
        <w:t>:</w:t>
      </w:r>
    </w:p>
    <w:p w:rsidR="00B47BCE" w:rsidRDefault="00852C08" w:rsidP="009B3AC9">
      <w:pPr>
        <w:spacing w:after="0"/>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1. </w:t>
      </w:r>
      <w:r w:rsidR="00087D51">
        <w:rPr>
          <w:rFonts w:ascii="Times New Roman" w:hAnsi="Times New Roman" w:cs="Times New Roman"/>
          <w:sz w:val="28"/>
          <w:szCs w:val="28"/>
          <w:shd w:val="clear" w:color="auto" w:fill="FFFFFF"/>
          <w:lang w:eastAsia="ru-RU"/>
        </w:rPr>
        <w:t>Утвердить  муниципальную программу</w:t>
      </w:r>
      <w:r w:rsidR="00B47BCE" w:rsidRPr="00852C08">
        <w:rPr>
          <w:rFonts w:ascii="Times New Roman" w:hAnsi="Times New Roman" w:cs="Times New Roman"/>
          <w:sz w:val="28"/>
          <w:szCs w:val="28"/>
          <w:shd w:val="clear" w:color="auto" w:fill="FFFFFF"/>
          <w:lang w:eastAsia="ru-RU"/>
        </w:rPr>
        <w:t xml:space="preserve"> «Развитие и поддержка малого и среднего предпринимательства в </w:t>
      </w:r>
      <w:r w:rsidR="00087D51">
        <w:rPr>
          <w:rFonts w:ascii="Times New Roman" w:hAnsi="Times New Roman" w:cs="Times New Roman"/>
          <w:sz w:val="28"/>
          <w:szCs w:val="28"/>
          <w:shd w:val="clear" w:color="auto" w:fill="FFFFFF"/>
          <w:lang w:eastAsia="ru-RU"/>
        </w:rPr>
        <w:t>Хандальском сельсовете</w:t>
      </w:r>
      <w:r w:rsidR="00B47BCE" w:rsidRPr="00852C08">
        <w:rPr>
          <w:rFonts w:ascii="Times New Roman" w:hAnsi="Times New Roman" w:cs="Times New Roman"/>
          <w:sz w:val="28"/>
          <w:szCs w:val="28"/>
          <w:shd w:val="clear" w:color="auto" w:fill="FFFFFF"/>
          <w:lang w:eastAsia="ru-RU"/>
        </w:rPr>
        <w:t xml:space="preserve"> Абанского района Красноярского края на 2023-2027 годы»</w:t>
      </w:r>
      <w:r w:rsidR="00087D51">
        <w:rPr>
          <w:rFonts w:ascii="Times New Roman" w:hAnsi="Times New Roman" w:cs="Times New Roman"/>
          <w:sz w:val="28"/>
          <w:szCs w:val="28"/>
          <w:shd w:val="clear" w:color="auto" w:fill="FFFFFF"/>
          <w:lang w:eastAsia="ru-RU"/>
        </w:rPr>
        <w:t xml:space="preserve"> согласно приложению.</w:t>
      </w:r>
    </w:p>
    <w:p w:rsidR="00FB0D33" w:rsidRPr="000B7130" w:rsidRDefault="00FB0D33" w:rsidP="00FB0D3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B7130">
        <w:rPr>
          <w:rFonts w:ascii="Times New Roman" w:hAnsi="Times New Roman" w:cs="Times New Roman"/>
          <w:sz w:val="28"/>
          <w:szCs w:val="28"/>
        </w:rPr>
        <w:t xml:space="preserve">2. Контроль за исполнением настоящего постановления оставляю </w:t>
      </w:r>
      <w:proofErr w:type="gramStart"/>
      <w:r w:rsidRPr="000B7130">
        <w:rPr>
          <w:rFonts w:ascii="Times New Roman" w:hAnsi="Times New Roman" w:cs="Times New Roman"/>
          <w:sz w:val="28"/>
          <w:szCs w:val="28"/>
        </w:rPr>
        <w:t>за</w:t>
      </w:r>
      <w:proofErr w:type="gramEnd"/>
      <w:r w:rsidRPr="000B7130">
        <w:rPr>
          <w:rFonts w:ascii="Times New Roman" w:hAnsi="Times New Roman" w:cs="Times New Roman"/>
          <w:sz w:val="28"/>
          <w:szCs w:val="28"/>
        </w:rPr>
        <w:t xml:space="preserve"> собой.</w:t>
      </w:r>
    </w:p>
    <w:p w:rsidR="00FB0D33" w:rsidRDefault="00FB0D33" w:rsidP="00FB0D33">
      <w:pPr>
        <w:tabs>
          <w:tab w:val="left" w:pos="709"/>
        </w:tabs>
        <w:spacing w:line="240" w:lineRule="auto"/>
        <w:ind w:firstLine="709"/>
        <w:jc w:val="both"/>
        <w:rPr>
          <w:rFonts w:ascii="Times New Roman" w:eastAsia="Times New Roman" w:hAnsi="Times New Roman" w:cs="Times New Roman"/>
          <w:sz w:val="28"/>
          <w:szCs w:val="28"/>
        </w:rPr>
      </w:pPr>
      <w:r w:rsidRPr="00116B1F">
        <w:rPr>
          <w:rFonts w:ascii="Times New Roman" w:eastAsia="Times New Roman" w:hAnsi="Times New Roman" w:cs="Times New Roman"/>
          <w:sz w:val="28"/>
          <w:szCs w:val="28"/>
        </w:rPr>
        <w:t xml:space="preserve">3. Настоящее Постановление вступает в силу после его опубликования в  периодическом печатном издании «Хандальский вестник»  и подлежит размещению на официальном сайте муниципального образования   </w:t>
      </w:r>
      <w:hyperlink r:id="rId7" w:history="1">
        <w:r w:rsidRPr="000B7130">
          <w:rPr>
            <w:rFonts w:ascii="Times New Roman" w:eastAsia="Times New Roman" w:hAnsi="Times New Roman" w:cs="Times New Roman"/>
            <w:sz w:val="28"/>
          </w:rPr>
          <w:t>https://xandalskij.gosuslugi.ru</w:t>
        </w:r>
      </w:hyperlink>
      <w:r w:rsidRPr="000B7130">
        <w:rPr>
          <w:rFonts w:ascii="Times New Roman" w:eastAsia="Times New Roman" w:hAnsi="Times New Roman" w:cs="Times New Roman"/>
          <w:sz w:val="28"/>
          <w:szCs w:val="28"/>
        </w:rPr>
        <w:t>.</w:t>
      </w:r>
      <w:r w:rsidRPr="00116B1F">
        <w:rPr>
          <w:rFonts w:ascii="Times New Roman" w:eastAsia="Times New Roman" w:hAnsi="Times New Roman" w:cs="Times New Roman"/>
          <w:sz w:val="28"/>
          <w:szCs w:val="28"/>
        </w:rPr>
        <w:t xml:space="preserve"> </w:t>
      </w:r>
    </w:p>
    <w:p w:rsidR="00FB0D33" w:rsidRPr="00116B1F" w:rsidRDefault="00FB0D33" w:rsidP="00FB0D33">
      <w:pPr>
        <w:tabs>
          <w:tab w:val="left" w:pos="709"/>
        </w:tabs>
        <w:spacing w:line="240" w:lineRule="auto"/>
        <w:ind w:firstLine="709"/>
        <w:jc w:val="both"/>
        <w:rPr>
          <w:rFonts w:ascii="Times New Roman" w:eastAsia="Times New Roman" w:hAnsi="Times New Roman" w:cs="Times New Roman"/>
          <w:sz w:val="28"/>
          <w:szCs w:val="28"/>
        </w:rPr>
      </w:pPr>
    </w:p>
    <w:p w:rsidR="00FB0D33" w:rsidRPr="00116B1F" w:rsidRDefault="00FB0D33" w:rsidP="00FB0D33">
      <w:pPr>
        <w:spacing w:line="240" w:lineRule="auto"/>
        <w:rPr>
          <w:rFonts w:ascii="Times New Roman" w:eastAsia="Times New Roman" w:hAnsi="Times New Roman" w:cs="Times New Roman"/>
          <w:sz w:val="28"/>
          <w:szCs w:val="28"/>
        </w:rPr>
      </w:pPr>
      <w:r w:rsidRPr="00116B1F">
        <w:rPr>
          <w:rFonts w:ascii="Times New Roman" w:eastAsia="Times New Roman" w:hAnsi="Times New Roman" w:cs="Times New Roman"/>
          <w:sz w:val="28"/>
          <w:szCs w:val="28"/>
        </w:rPr>
        <w:t xml:space="preserve">Глава Хандальского сельсовета                                                         И.А.Ягупова </w:t>
      </w:r>
    </w:p>
    <w:p w:rsidR="00FB0D33" w:rsidRDefault="00FB0D33" w:rsidP="009B3AC9">
      <w:pPr>
        <w:spacing w:after="0"/>
        <w:ind w:firstLine="709"/>
        <w:jc w:val="both"/>
        <w:rPr>
          <w:rFonts w:ascii="Times New Roman" w:hAnsi="Times New Roman" w:cs="Times New Roman"/>
          <w:sz w:val="28"/>
          <w:szCs w:val="28"/>
          <w:shd w:val="clear" w:color="auto" w:fill="FFFFFF"/>
          <w:lang w:eastAsia="ru-RU"/>
        </w:rPr>
      </w:pPr>
    </w:p>
    <w:p w:rsidR="00B47BCE" w:rsidRDefault="00B47BCE" w:rsidP="00B47BCE">
      <w:pPr>
        <w:spacing w:after="0" w:line="240" w:lineRule="auto"/>
        <w:jc w:val="both"/>
        <w:rPr>
          <w:rFonts w:ascii="Times New Roman" w:eastAsia="Times New Roman" w:hAnsi="Times New Roman" w:cs="Times New Roman"/>
          <w:sz w:val="28"/>
          <w:szCs w:val="28"/>
          <w:shd w:val="clear" w:color="auto" w:fill="FFFFFF"/>
          <w:lang w:eastAsia="ru-RU"/>
        </w:rPr>
      </w:pPr>
    </w:p>
    <w:p w:rsidR="00B47BCE" w:rsidRDefault="00B47BCE" w:rsidP="00B47B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Приложение</w:t>
      </w:r>
    </w:p>
    <w:p w:rsidR="00B47BCE" w:rsidRDefault="00FB0D33" w:rsidP="00B47BCE">
      <w:pPr>
        <w:spacing w:after="0" w:line="240" w:lineRule="auto"/>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к постановлению</w:t>
      </w:r>
      <w:r w:rsidR="00B47BCE">
        <w:rPr>
          <w:rFonts w:ascii="Times New Roman" w:eastAsia="Times New Roman" w:hAnsi="Times New Roman" w:cs="Times New Roman"/>
          <w:sz w:val="24"/>
          <w:szCs w:val="24"/>
          <w:shd w:val="clear" w:color="auto" w:fill="FFFFFF"/>
          <w:lang w:eastAsia="ru-RU"/>
        </w:rPr>
        <w:t xml:space="preserve"> администрации</w:t>
      </w:r>
    </w:p>
    <w:p w:rsidR="00FB0D33" w:rsidRDefault="00FB0D33" w:rsidP="00B47B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от</w:t>
      </w:r>
      <w:r w:rsidR="00A22807">
        <w:rPr>
          <w:rFonts w:ascii="Times New Roman" w:eastAsia="Times New Roman" w:hAnsi="Times New Roman" w:cs="Times New Roman"/>
          <w:sz w:val="24"/>
          <w:szCs w:val="24"/>
          <w:shd w:val="clear" w:color="auto" w:fill="FFFFFF"/>
          <w:lang w:eastAsia="ru-RU"/>
        </w:rPr>
        <w:t xml:space="preserve"> 31.10.2023</w:t>
      </w:r>
      <w:r>
        <w:rPr>
          <w:rFonts w:ascii="Times New Roman" w:eastAsia="Times New Roman" w:hAnsi="Times New Roman" w:cs="Times New Roman"/>
          <w:sz w:val="24"/>
          <w:szCs w:val="24"/>
          <w:shd w:val="clear" w:color="auto" w:fill="FFFFFF"/>
          <w:lang w:eastAsia="ru-RU"/>
        </w:rPr>
        <w:t xml:space="preserve"> №</w:t>
      </w:r>
      <w:r w:rsidR="00A22807">
        <w:rPr>
          <w:rFonts w:ascii="Times New Roman" w:eastAsia="Times New Roman" w:hAnsi="Times New Roman" w:cs="Times New Roman"/>
          <w:sz w:val="24"/>
          <w:szCs w:val="24"/>
          <w:shd w:val="clear" w:color="auto" w:fill="FFFFFF"/>
          <w:lang w:eastAsia="ru-RU"/>
        </w:rPr>
        <w:t>55-п</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shd w:val="clear" w:color="auto" w:fill="FFFFFF"/>
          <w:lang w:eastAsia="ru-RU"/>
        </w:rPr>
        <w:t>Муниципальная программа «Развитие и поддержка малого и среднего предпринимательства в </w:t>
      </w:r>
      <w:r w:rsidR="00FB0D33">
        <w:rPr>
          <w:rFonts w:ascii="Times New Roman" w:eastAsia="Times New Roman" w:hAnsi="Times New Roman" w:cs="Times New Roman"/>
          <w:sz w:val="28"/>
          <w:szCs w:val="28"/>
          <w:shd w:val="clear" w:color="auto" w:fill="FFFFFF"/>
          <w:lang w:eastAsia="ru-RU"/>
        </w:rPr>
        <w:t>Хандальском сельсовете</w:t>
      </w:r>
      <w:r>
        <w:rPr>
          <w:rFonts w:ascii="Times New Roman" w:eastAsia="Times New Roman" w:hAnsi="Times New Roman" w:cs="Times New Roman"/>
          <w:sz w:val="28"/>
          <w:szCs w:val="28"/>
          <w:shd w:val="clear" w:color="auto" w:fill="FFFFFF"/>
          <w:lang w:eastAsia="ru-RU"/>
        </w:rPr>
        <w:t xml:space="preserve"> Абанского района Красноярского края на 2023-2027 годы»</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1. Паспорт Программы</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0" w:type="auto"/>
        <w:tblInd w:w="-110" w:type="dxa"/>
        <w:tblBorders>
          <w:top w:val="single" w:sz="8" w:space="0" w:color="000000"/>
          <w:left w:val="single" w:sz="8" w:space="0" w:color="000000"/>
          <w:bottom w:val="single" w:sz="8" w:space="0" w:color="000000"/>
          <w:right w:val="single" w:sz="8" w:space="0" w:color="000000"/>
        </w:tblBorders>
        <w:tblLook w:val="04A0"/>
      </w:tblPr>
      <w:tblGrid>
        <w:gridCol w:w="2706"/>
        <w:gridCol w:w="6779"/>
      </w:tblGrid>
      <w:tr w:rsidR="00B47BCE" w:rsidTr="00B47BCE">
        <w:tc>
          <w:tcPr>
            <w:tcW w:w="2706"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Программы</w:t>
            </w:r>
          </w:p>
        </w:tc>
        <w:tc>
          <w:tcPr>
            <w:tcW w:w="67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«Развитие и поддержка малого и среднего предпринимательства в </w:t>
            </w:r>
            <w:r w:rsidR="00FB0D33">
              <w:rPr>
                <w:rFonts w:ascii="Times New Roman" w:eastAsia="Times New Roman" w:hAnsi="Times New Roman" w:cs="Times New Roman"/>
                <w:sz w:val="24"/>
                <w:szCs w:val="24"/>
                <w:lang w:eastAsia="ru-RU"/>
              </w:rPr>
              <w:t>Хандальском сельсовете</w:t>
            </w:r>
            <w:r>
              <w:rPr>
                <w:rFonts w:ascii="Times New Roman" w:eastAsia="Times New Roman" w:hAnsi="Times New Roman" w:cs="Times New Roman"/>
                <w:sz w:val="24"/>
                <w:szCs w:val="24"/>
                <w:lang w:eastAsia="ru-RU"/>
              </w:rPr>
              <w:t xml:space="preserve"> Абанского района Красноярского края на 2023-2027 годы (далее – Программа).</w:t>
            </w:r>
          </w:p>
        </w:tc>
      </w:tr>
      <w:tr w:rsidR="00B47BCE"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для разработки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Федеральный закон от 06.10.2003 №  131-ФЗ «Об  общих принципах организации местного  самоуправления в Российской Федерации».</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Федеральный закон от 24.07.2007 № 209-ФЗ «О развитии малого и среднего предпринимательства в Российской Федерации».</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Закон края от 04.12.2008 № 7-2528 «О развитии малого и среднего предпринимательства в Красноярском крае» </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Устав</w:t>
            </w:r>
            <w:r w:rsidR="00FB0D33">
              <w:rPr>
                <w:rFonts w:ascii="Times New Roman" w:eastAsia="Times New Roman" w:hAnsi="Times New Roman" w:cs="Times New Roman"/>
                <w:sz w:val="24"/>
                <w:szCs w:val="24"/>
                <w:lang w:eastAsia="ru-RU"/>
              </w:rPr>
              <w:t xml:space="preserve"> Хандальского сельсовета Абанского района Красноярского края</w:t>
            </w:r>
            <w:r>
              <w:rPr>
                <w:rFonts w:ascii="Times New Roman" w:eastAsia="Times New Roman" w:hAnsi="Times New Roman" w:cs="Times New Roman"/>
                <w:sz w:val="24"/>
                <w:szCs w:val="24"/>
                <w:lang w:eastAsia="ru-RU"/>
              </w:rPr>
              <w:t>.</w:t>
            </w:r>
          </w:p>
        </w:tc>
      </w:tr>
      <w:tr w:rsidR="00B47BCE"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Default="00B47BCE" w:rsidP="00FB0D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 xml:space="preserve">Хандальского сельсовета </w:t>
            </w:r>
            <w:r>
              <w:rPr>
                <w:rFonts w:ascii="Times New Roman" w:eastAsia="Times New Roman" w:hAnsi="Times New Roman" w:cs="Times New Roman"/>
                <w:sz w:val="24"/>
                <w:szCs w:val="24"/>
                <w:lang w:eastAsia="ru-RU"/>
              </w:rPr>
              <w:t>Абанского района Красноярского края.</w:t>
            </w:r>
          </w:p>
        </w:tc>
      </w:tr>
      <w:tr w:rsidR="00B47BCE"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благоприятных условий для ведения предпринимательской деятельности на территории</w:t>
            </w:r>
            <w:r w:rsidR="00FB0D33">
              <w:rPr>
                <w:rFonts w:ascii="Times New Roman" w:eastAsia="Times New Roman" w:hAnsi="Times New Roman" w:cs="Times New Roman"/>
                <w:sz w:val="24"/>
                <w:szCs w:val="24"/>
                <w:lang w:eastAsia="ru-RU"/>
              </w:rPr>
              <w:t xml:space="preserve"> Хандальского сельсовета</w:t>
            </w:r>
            <w:r>
              <w:rPr>
                <w:rFonts w:ascii="Times New Roman" w:eastAsia="Times New Roman" w:hAnsi="Times New Roman" w:cs="Times New Roman"/>
                <w:sz w:val="24"/>
                <w:szCs w:val="24"/>
                <w:lang w:eastAsia="ru-RU"/>
              </w:rPr>
              <w:t>, способствующих:</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усто</w:t>
            </w:r>
            <w:r w:rsidR="009F0D28">
              <w:rPr>
                <w:rFonts w:ascii="Times New Roman" w:eastAsia="Times New Roman" w:hAnsi="Times New Roman" w:cs="Times New Roman"/>
                <w:sz w:val="24"/>
                <w:szCs w:val="24"/>
                <w:lang w:eastAsia="ru-RU"/>
              </w:rPr>
              <w:t>йчивому росту уровня социально-</w:t>
            </w:r>
            <w:r>
              <w:rPr>
                <w:rFonts w:ascii="Times New Roman" w:eastAsia="Times New Roman" w:hAnsi="Times New Roman" w:cs="Times New Roman"/>
                <w:sz w:val="24"/>
                <w:szCs w:val="24"/>
                <w:lang w:eastAsia="ru-RU"/>
              </w:rPr>
              <w:t>экономического развития сельского поселения и благосостояния граждан;</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формированию экономически активного среднего класса;</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развитию свободных конкурентных рынков;</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развитию </w:t>
            </w:r>
            <w:proofErr w:type="spellStart"/>
            <w:r>
              <w:rPr>
                <w:rFonts w:ascii="Times New Roman" w:eastAsia="Times New Roman" w:hAnsi="Times New Roman" w:cs="Times New Roman"/>
                <w:sz w:val="24"/>
                <w:szCs w:val="24"/>
                <w:lang w:eastAsia="ru-RU"/>
              </w:rPr>
              <w:t>инновационно</w:t>
            </w:r>
            <w:proofErr w:type="spellEnd"/>
            <w:r>
              <w:rPr>
                <w:rFonts w:ascii="Times New Roman" w:eastAsia="Times New Roman" w:hAnsi="Times New Roman" w:cs="Times New Roman"/>
                <w:sz w:val="24"/>
                <w:szCs w:val="24"/>
                <w:lang w:eastAsia="ru-RU"/>
              </w:rPr>
              <w:t xml:space="preserve"> - технологической сферы малого и среднего предпринимательства (МСП);</w:t>
            </w:r>
          </w:p>
          <w:p w:rsidR="009F0D28"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обеспечению занятости населения.</w:t>
            </w:r>
          </w:p>
        </w:tc>
      </w:tr>
      <w:tr w:rsidR="00B47BCE" w:rsidTr="003B5802">
        <w:tc>
          <w:tcPr>
            <w:tcW w:w="2706" w:type="dxa"/>
            <w:tcBorders>
              <w:top w:val="single" w:sz="4" w:space="0" w:color="auto"/>
              <w:left w:val="single" w:sz="8" w:space="0" w:color="000000"/>
              <w:bottom w:val="single" w:sz="8" w:space="0" w:color="000000"/>
              <w:right w:val="nil"/>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Программы</w:t>
            </w:r>
          </w:p>
        </w:tc>
        <w:tc>
          <w:tcPr>
            <w:tcW w:w="677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5D3283"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правовых, экономических и организационных условий для устойчивой деятельности субъектов малого</w:t>
            </w:r>
            <w:r w:rsidR="005D3283">
              <w:rPr>
                <w:rFonts w:ascii="Times New Roman" w:eastAsia="Times New Roman" w:hAnsi="Times New Roman" w:cs="Times New Roman"/>
                <w:sz w:val="24"/>
                <w:szCs w:val="24"/>
                <w:lang w:eastAsia="ru-RU"/>
              </w:rPr>
              <w:t xml:space="preserve"> и среднего предпринимательства и само </w:t>
            </w:r>
            <w:r w:rsidR="00E455A6">
              <w:rPr>
                <w:rFonts w:ascii="Times New Roman" w:eastAsia="Times New Roman" w:hAnsi="Times New Roman" w:cs="Times New Roman"/>
                <w:sz w:val="24"/>
                <w:szCs w:val="24"/>
                <w:lang w:eastAsia="ru-RU"/>
              </w:rPr>
              <w:t>занятых граждан.</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Устранение административных барьеров, препятствующих развитию субъекта малого и среднего бизнеса.</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деловой и инвестиционной активности предприятий субъектов малого и среднего бизнеса;</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увеличения занятости населения.</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Привлечение представителей субъектов малого и среднего бизнеса,</w:t>
            </w:r>
            <w:r w:rsidR="00E455A6">
              <w:rPr>
                <w:rFonts w:ascii="Times New Roman" w:eastAsia="Times New Roman" w:hAnsi="Times New Roman" w:cs="Times New Roman"/>
                <w:sz w:val="24"/>
                <w:szCs w:val="24"/>
                <w:lang w:eastAsia="ru-RU"/>
              </w:rPr>
              <w:t xml:space="preserve"> а так же само занятых граждан </w:t>
            </w:r>
            <w:r>
              <w:rPr>
                <w:rFonts w:ascii="Times New Roman" w:eastAsia="Times New Roman" w:hAnsi="Times New Roman" w:cs="Times New Roman"/>
                <w:sz w:val="24"/>
                <w:szCs w:val="24"/>
                <w:lang w:eastAsia="ru-RU"/>
              </w:rPr>
              <w:t xml:space="preserve"> ведущих деятельность в приоритетных направлениях социального развития.</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Привлечение субъектов малого и среднего </w:t>
            </w:r>
            <w:r>
              <w:rPr>
                <w:rFonts w:ascii="Times New Roman" w:eastAsia="Times New Roman" w:hAnsi="Times New Roman" w:cs="Times New Roman"/>
                <w:sz w:val="24"/>
                <w:szCs w:val="24"/>
                <w:lang w:eastAsia="ru-RU"/>
              </w:rPr>
              <w:lastRenderedPageBreak/>
              <w:t>предпринимательства для выполнения муниципального заказа. </w:t>
            </w:r>
          </w:p>
        </w:tc>
      </w:tr>
      <w:tr w:rsidR="00B47BCE"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Срок реализации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2023-2027 годы.</w:t>
            </w:r>
          </w:p>
        </w:tc>
      </w:tr>
      <w:tr w:rsidR="00D4175E" w:rsidTr="009E6BD0">
        <w:tc>
          <w:tcPr>
            <w:tcW w:w="2706" w:type="dxa"/>
            <w:tcBorders>
              <w:top w:val="nil"/>
              <w:left w:val="single" w:sz="8" w:space="0" w:color="000000"/>
              <w:bottom w:val="single" w:sz="8" w:space="0" w:color="000000"/>
              <w:right w:val="nil"/>
            </w:tcBorders>
            <w:tcMar>
              <w:top w:w="0" w:type="dxa"/>
              <w:left w:w="0" w:type="dxa"/>
              <w:bottom w:w="0" w:type="dxa"/>
              <w:right w:w="0" w:type="dxa"/>
            </w:tcMar>
            <w:vAlign w:val="center"/>
            <w:hideMark/>
          </w:tcPr>
          <w:p w:rsidR="00D4175E" w:rsidRPr="00D4175E" w:rsidRDefault="00D4175E" w:rsidP="001069AB">
            <w:pPr>
              <w:shd w:val="clear" w:color="auto" w:fill="FFFFFF"/>
              <w:spacing w:after="0" w:line="240" w:lineRule="atLeast"/>
              <w:rPr>
                <w:rFonts w:ascii="Times New Roman" w:eastAsia="Times New Roman" w:hAnsi="Times New Roman" w:cs="Times New Roman"/>
                <w:sz w:val="24"/>
                <w:szCs w:val="24"/>
              </w:rPr>
            </w:pPr>
            <w:r w:rsidRPr="00D4175E">
              <w:rPr>
                <w:rFonts w:ascii="Times New Roman" w:eastAsia="Times New Roman" w:hAnsi="Times New Roman" w:cs="Times New Roman"/>
                <w:sz w:val="24"/>
                <w:szCs w:val="24"/>
              </w:rPr>
              <w:t>Объемы и источники финансирования</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D4175E" w:rsidRPr="00D4175E" w:rsidRDefault="00D4175E" w:rsidP="001069AB">
            <w:pPr>
              <w:shd w:val="clear" w:color="auto" w:fill="FFFFFF"/>
              <w:spacing w:after="0" w:line="240" w:lineRule="atLeast"/>
              <w:jc w:val="both"/>
              <w:rPr>
                <w:rFonts w:ascii="Times New Roman" w:eastAsia="Times New Roman" w:hAnsi="Times New Roman" w:cs="Times New Roman"/>
                <w:sz w:val="24"/>
                <w:szCs w:val="24"/>
              </w:rPr>
            </w:pPr>
            <w:r w:rsidRPr="00D4175E">
              <w:rPr>
                <w:rFonts w:ascii="Times New Roman" w:eastAsia="Times New Roman" w:hAnsi="Times New Roman" w:cs="Times New Roman"/>
                <w:sz w:val="24"/>
                <w:szCs w:val="24"/>
              </w:rPr>
              <w:t>Реализация  Программы не требует финансирования.</w:t>
            </w:r>
          </w:p>
          <w:p w:rsidR="00D4175E" w:rsidRPr="00D4175E" w:rsidRDefault="00D4175E" w:rsidP="001069AB">
            <w:pPr>
              <w:shd w:val="clear" w:color="auto" w:fill="FFFFFF"/>
              <w:spacing w:after="0" w:line="240" w:lineRule="atLeast"/>
              <w:jc w:val="both"/>
              <w:rPr>
                <w:rFonts w:ascii="Times New Roman" w:eastAsia="Times New Roman" w:hAnsi="Times New Roman" w:cs="Times New Roman"/>
                <w:sz w:val="24"/>
                <w:szCs w:val="24"/>
              </w:rPr>
            </w:pPr>
            <w:r w:rsidRPr="00D4175E">
              <w:rPr>
                <w:rFonts w:ascii="Times New Roman" w:eastAsia="Times New Roman" w:hAnsi="Times New Roman" w:cs="Times New Roman"/>
                <w:sz w:val="24"/>
                <w:szCs w:val="24"/>
              </w:rPr>
              <w:t>При утверждении новых проектов, программ требующих финансирование, программа будет корректироваться.</w:t>
            </w:r>
          </w:p>
        </w:tc>
      </w:tr>
      <w:tr w:rsidR="00D4175E"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Ожидаемые конечные результаты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количества субъектов малого и среднего предпринимательства на территории Хандальского сельсовета;</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объемов производимых субъектами малого и среднего предпринимательства товаров (работ, услуг);</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оказание муниципальной поддержки субъектов малого и среднего предпринимательства;</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увеличение налоговых поступлений в бюджет Хандальского сельсовета от деятельности субъектов малого и среднего предпринимательства</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уровня безработицы;</w:t>
            </w:r>
          </w:p>
          <w:p w:rsidR="00D4175E" w:rsidRDefault="00D4175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увеличение числа работающих на предприятиях и в организациях на территории Хандальского сельсовета;</w:t>
            </w:r>
            <w:proofErr w:type="gramEnd"/>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устранение административных барьеров в развитии субъектов малого и среднего предпринимательства на территории Хандальского сельсовета;</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Хандальского сельсовета;</w:t>
            </w:r>
          </w:p>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укрепление позиций в бизнесе субъектов малого и среднего предпринимательства.</w:t>
            </w:r>
          </w:p>
        </w:tc>
      </w:tr>
      <w:tr w:rsidR="00D4175E" w:rsidTr="00B47BCE">
        <w:tc>
          <w:tcPr>
            <w:tcW w:w="2706" w:type="dxa"/>
            <w:tcBorders>
              <w:top w:val="nil"/>
              <w:left w:val="single" w:sz="8" w:space="0" w:color="000000"/>
              <w:bottom w:val="single" w:sz="8" w:space="0" w:color="000000"/>
              <w:right w:val="nil"/>
            </w:tcBorders>
            <w:tcMar>
              <w:top w:w="0" w:type="dxa"/>
              <w:left w:w="0" w:type="dxa"/>
              <w:bottom w:w="0" w:type="dxa"/>
              <w:right w:w="0" w:type="dxa"/>
            </w:tcMar>
            <w:hideMark/>
          </w:tcPr>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организации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исполнением Программы</w:t>
            </w:r>
          </w:p>
        </w:tc>
        <w:tc>
          <w:tcPr>
            <w:tcW w:w="677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D4175E" w:rsidRDefault="00D4175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Хандальского сельсовета.</w:t>
            </w:r>
          </w:p>
        </w:tc>
      </w:tr>
    </w:tbl>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Pr="00783653" w:rsidRDefault="00B47BCE" w:rsidP="007836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2. Общие положения</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Муниципальная программа «Развитие малого и среднего предпринимательства на территории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Абанского района Красноярского края в 2023 - 2027  годах» разработана администрацией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в соответствии с Федеральным законом от 24.07.2007 № 209 - ФЗ «О развитии малого и среднего предпринимательства в Российской Федерации», Законом края от 04.12.2008 № 7-2528 «О развитии малого и среднего предпринимательства в Красноярском крае</w:t>
      </w:r>
      <w:r w:rsidR="00FB0D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w:t>
      </w:r>
      <w:r>
        <w:rPr>
          <w:rFonts w:ascii="Times New Roman" w:eastAsia="Times New Roman" w:hAnsi="Times New Roman" w:cs="Times New Roman"/>
          <w:sz w:val="24"/>
          <w:szCs w:val="24"/>
          <w:shd w:val="clear" w:color="auto" w:fill="FFFFFF"/>
          <w:lang w:eastAsia="ru-RU"/>
        </w:rPr>
        <w:lastRenderedPageBreak/>
        <w:t>социальных, экономических, правовых и других условий, на обеспечение которых ориентирована данная Программа.</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Объектом Программы являются субъекты малого и среднего предпринимательства – юридические лица и</w:t>
      </w:r>
      <w:r w:rsidR="00471F6F">
        <w:rPr>
          <w:rFonts w:ascii="Times New Roman" w:eastAsia="Times New Roman" w:hAnsi="Times New Roman" w:cs="Times New Roman"/>
          <w:sz w:val="24"/>
          <w:szCs w:val="24"/>
          <w:shd w:val="clear" w:color="auto" w:fill="FFFFFF"/>
          <w:lang w:eastAsia="ru-RU"/>
        </w:rPr>
        <w:t xml:space="preserve"> индивидуальны</w:t>
      </w:r>
      <w:r w:rsidR="00FB0D33">
        <w:rPr>
          <w:rFonts w:ascii="Times New Roman" w:eastAsia="Times New Roman" w:hAnsi="Times New Roman" w:cs="Times New Roman"/>
          <w:sz w:val="24"/>
          <w:szCs w:val="24"/>
          <w:shd w:val="clear" w:color="auto" w:fill="FFFFFF"/>
          <w:lang w:eastAsia="ru-RU"/>
        </w:rPr>
        <w:t>е предприниматели, а также само</w:t>
      </w:r>
      <w:r w:rsidR="00471F6F">
        <w:rPr>
          <w:rFonts w:ascii="Times New Roman" w:eastAsia="Times New Roman" w:hAnsi="Times New Roman" w:cs="Times New Roman"/>
          <w:sz w:val="24"/>
          <w:szCs w:val="24"/>
          <w:shd w:val="clear" w:color="auto" w:fill="FFFFFF"/>
          <w:lang w:eastAsia="ru-RU"/>
        </w:rPr>
        <w:t>занятые граждане.</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Предмет регулирования - оказание муниципальной поддержки субъектам малого</w:t>
      </w:r>
      <w:r w:rsidR="00471F6F">
        <w:rPr>
          <w:rFonts w:ascii="Times New Roman" w:eastAsia="Times New Roman" w:hAnsi="Times New Roman" w:cs="Times New Roman"/>
          <w:sz w:val="24"/>
          <w:szCs w:val="24"/>
          <w:shd w:val="clear" w:color="auto" w:fill="FFFFFF"/>
          <w:lang w:eastAsia="ru-RU"/>
        </w:rPr>
        <w:t xml:space="preserve"> и среднего предпринимательства,</w:t>
      </w:r>
      <w:r w:rsidR="00471F6F" w:rsidRPr="00471F6F">
        <w:rPr>
          <w:rFonts w:ascii="Times New Roman" w:eastAsia="Times New Roman" w:hAnsi="Times New Roman" w:cs="Times New Roman"/>
          <w:sz w:val="24"/>
          <w:szCs w:val="24"/>
          <w:shd w:val="clear" w:color="auto" w:fill="FFFFFF"/>
          <w:lang w:eastAsia="ru-RU"/>
        </w:rPr>
        <w:t xml:space="preserve"> </w:t>
      </w:r>
      <w:r w:rsidR="00FB0D33">
        <w:rPr>
          <w:rFonts w:ascii="Times New Roman" w:eastAsia="Times New Roman" w:hAnsi="Times New Roman" w:cs="Times New Roman"/>
          <w:sz w:val="24"/>
          <w:szCs w:val="24"/>
          <w:shd w:val="clear" w:color="auto" w:fill="FFFFFF"/>
          <w:lang w:eastAsia="ru-RU"/>
        </w:rPr>
        <w:t>а также само</w:t>
      </w:r>
      <w:r w:rsidR="00471F6F">
        <w:rPr>
          <w:rFonts w:ascii="Times New Roman" w:eastAsia="Times New Roman" w:hAnsi="Times New Roman" w:cs="Times New Roman"/>
          <w:sz w:val="24"/>
          <w:szCs w:val="24"/>
          <w:shd w:val="clear" w:color="auto" w:fill="FFFFFF"/>
          <w:lang w:eastAsia="ru-RU"/>
        </w:rPr>
        <w:t>занятым гражданам.</w:t>
      </w:r>
    </w:p>
    <w:p w:rsidR="00B47BCE" w:rsidRPr="00471F6F"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Сфера действия Программы – муниципальная поддержка субъектов малого</w:t>
      </w:r>
      <w:r w:rsidR="00471F6F">
        <w:rPr>
          <w:rFonts w:ascii="Times New Roman" w:eastAsia="Times New Roman" w:hAnsi="Times New Roman" w:cs="Times New Roman"/>
          <w:sz w:val="24"/>
          <w:szCs w:val="24"/>
          <w:shd w:val="clear" w:color="auto" w:fill="FFFFFF"/>
          <w:lang w:eastAsia="ru-RU"/>
        </w:rPr>
        <w:t xml:space="preserve"> и среднего пр</w:t>
      </w:r>
      <w:r w:rsidR="00FB0D33">
        <w:rPr>
          <w:rFonts w:ascii="Times New Roman" w:eastAsia="Times New Roman" w:hAnsi="Times New Roman" w:cs="Times New Roman"/>
          <w:sz w:val="24"/>
          <w:szCs w:val="24"/>
          <w:shd w:val="clear" w:color="auto" w:fill="FFFFFF"/>
          <w:lang w:eastAsia="ru-RU"/>
        </w:rPr>
        <w:t xml:space="preserve">едпринимательства, а также </w:t>
      </w:r>
      <w:proofErr w:type="spellStart"/>
      <w:r w:rsidR="00FB0D33">
        <w:rPr>
          <w:rFonts w:ascii="Times New Roman" w:eastAsia="Times New Roman" w:hAnsi="Times New Roman" w:cs="Times New Roman"/>
          <w:sz w:val="24"/>
          <w:szCs w:val="24"/>
          <w:shd w:val="clear" w:color="auto" w:fill="FFFFFF"/>
          <w:lang w:eastAsia="ru-RU"/>
        </w:rPr>
        <w:t>само</w:t>
      </w:r>
      <w:r w:rsidR="00471F6F">
        <w:rPr>
          <w:rFonts w:ascii="Times New Roman" w:eastAsia="Times New Roman" w:hAnsi="Times New Roman" w:cs="Times New Roman"/>
          <w:sz w:val="24"/>
          <w:szCs w:val="24"/>
          <w:shd w:val="clear" w:color="auto" w:fill="FFFFFF"/>
          <w:lang w:eastAsia="ru-RU"/>
        </w:rPr>
        <w:t>занятых</w:t>
      </w:r>
      <w:proofErr w:type="spellEnd"/>
      <w:r w:rsidR="00471F6F">
        <w:rPr>
          <w:rFonts w:ascii="Times New Roman" w:eastAsia="Times New Roman" w:hAnsi="Times New Roman" w:cs="Times New Roman"/>
          <w:sz w:val="24"/>
          <w:szCs w:val="24"/>
          <w:shd w:val="clear" w:color="auto" w:fill="FFFFFF"/>
          <w:lang w:eastAsia="ru-RU"/>
        </w:rPr>
        <w:t xml:space="preserve"> граждан </w:t>
      </w:r>
      <w:r>
        <w:rPr>
          <w:rFonts w:ascii="Times New Roman" w:eastAsia="Times New Roman" w:hAnsi="Times New Roman" w:cs="Times New Roman"/>
          <w:sz w:val="24"/>
          <w:szCs w:val="24"/>
          <w:shd w:val="clear" w:color="auto" w:fill="FFFFFF"/>
          <w:lang w:eastAsia="ru-RU"/>
        </w:rPr>
        <w:t xml:space="preserve">администрацией </w:t>
      </w:r>
      <w:r w:rsidR="00FB0D33">
        <w:rPr>
          <w:rFonts w:ascii="Times New Roman" w:eastAsia="Times New Roman" w:hAnsi="Times New Roman" w:cs="Times New Roman"/>
          <w:sz w:val="24"/>
          <w:szCs w:val="24"/>
          <w:shd w:val="clear" w:color="auto" w:fill="FFFFFF"/>
          <w:lang w:eastAsia="ru-RU"/>
        </w:rPr>
        <w:t>Хандальского сельсовета</w:t>
      </w:r>
      <w:r w:rsidR="00471F6F">
        <w:rPr>
          <w:rFonts w:ascii="Times New Roman" w:eastAsia="Times New Roman" w:hAnsi="Times New Roman" w:cs="Times New Roman"/>
          <w:sz w:val="24"/>
          <w:szCs w:val="24"/>
          <w:shd w:val="clear" w:color="auto" w:fill="FFFFFF"/>
          <w:lang w:eastAsia="ru-RU"/>
        </w:rPr>
        <w:t>.</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Субъекты малого и среднего предпринимательства -  индивидуальные предприниматели, крестьянские (фермерские) хозяйства, зарегистрированные и осуществляющие деятельность на территории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поддержка малого и среднего предпринимательства администрацией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w:t>
      </w:r>
    </w:p>
    <w:p w:rsidR="00B47BCE" w:rsidRDefault="00B47BCE" w:rsidP="00B47BCE">
      <w:pPr>
        <w:spacing w:after="0" w:line="240" w:lineRule="auto"/>
        <w:jc w:val="both"/>
        <w:rPr>
          <w:rFonts w:ascii="Times New Roman" w:eastAsia="Times New Roman" w:hAnsi="Times New Roman" w:cs="Times New Roman"/>
          <w:sz w:val="24"/>
          <w:szCs w:val="24"/>
          <w:lang w:eastAsia="ru-RU"/>
        </w:rPr>
      </w:pPr>
    </w:p>
    <w:p w:rsidR="00B47BCE" w:rsidRPr="00783653" w:rsidRDefault="00B47BCE" w:rsidP="007836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3. Содержание проблемы, обоснование необходимости ее решения программным методом</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недостаток у субъектов малого и среднего предпринимательства начального капитала и оборотных средств;</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действующих механизмов микрофинансирования малых предприятий;</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неразвитость системы информационного обеспечения малого и среднего предпринимательства;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надежной социальной защищенности и безопасности предпринимателей;</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нехватка квалифицированных кадров.</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w:t>
      </w:r>
      <w:r>
        <w:rPr>
          <w:rFonts w:ascii="Times New Roman" w:eastAsia="Times New Roman" w:hAnsi="Times New Roman" w:cs="Times New Roman"/>
          <w:sz w:val="24"/>
          <w:szCs w:val="24"/>
          <w:lang w:eastAsia="ru-RU"/>
        </w:rPr>
        <w:lastRenderedPageBreak/>
        <w:t>состоянии рынка, ресурсах, государственных и муниципальных заказах, нормативных правовых актах.</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 xml:space="preserve"> </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них адаптироваться к рыночным изменениям, наладить эффективные связи с потребителями продукции и услуг.</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r w:rsidR="007836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Однако, несмотря на положительные тенденции </w:t>
      </w:r>
      <w:proofErr w:type="gramStart"/>
      <w:r>
        <w:rPr>
          <w:rFonts w:ascii="Times New Roman" w:eastAsia="Times New Roman" w:hAnsi="Times New Roman" w:cs="Times New Roman"/>
          <w:sz w:val="24"/>
          <w:szCs w:val="24"/>
          <w:lang w:eastAsia="ru-RU"/>
        </w:rPr>
        <w:t>малого</w:t>
      </w:r>
      <w:proofErr w:type="gramEnd"/>
      <w:r>
        <w:rPr>
          <w:rFonts w:ascii="Times New Roman" w:eastAsia="Times New Roman" w:hAnsi="Times New Roman" w:cs="Times New Roman"/>
          <w:sz w:val="24"/>
          <w:szCs w:val="24"/>
          <w:lang w:eastAsia="ru-RU"/>
        </w:rPr>
        <w:t xml:space="preserve"> и среднего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целью формирования условий для развития малого и среднего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и среднего предпринимательства. Результатом взаимодействия должно стать развитие нормативно-правовой базы поддержки малого и среднего предпринимательства, </w:t>
      </w:r>
      <w:r>
        <w:rPr>
          <w:rFonts w:ascii="Times New Roman" w:eastAsia="Times New Roman" w:hAnsi="Times New Roman" w:cs="Times New Roman"/>
          <w:sz w:val="24"/>
          <w:szCs w:val="24"/>
          <w:lang w:eastAsia="ru-RU"/>
        </w:rPr>
        <w:lastRenderedPageBreak/>
        <w:t>финансовых механизмов и механизмов имущественной поддержки малого и среднего предпринимательства.</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мероприятий по развитию малого и среднего предпринимательства на территории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государственным Программам.</w:t>
      </w:r>
    </w:p>
    <w:p w:rsidR="00B47BCE" w:rsidRDefault="00783653"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w:t>
      </w:r>
      <w:r w:rsidR="00B47BCE">
        <w:rPr>
          <w:rFonts w:ascii="Times New Roman" w:eastAsia="Times New Roman" w:hAnsi="Times New Roman" w:cs="Times New Roman"/>
          <w:sz w:val="24"/>
          <w:szCs w:val="24"/>
          <w:lang w:eastAsia="ru-RU"/>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оказание методической помощи в подготовке документации для получения средств государственной поддержки;</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предоставление грантов начинающим субъектам малого предпринимательства на создание собственного бизнеса;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и проведение семинаров и «круглых столов» по основным проблемам и механизмам решения проблем;</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содействие развитию молодёжного предпринимательства;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положительного имиджа малого и среднего предпринимательства;</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Красноярском крае.</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необходимо сосредоточить свои усилия на решении следующих задач:</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открытости органов местного самоуправления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и Красноярского края в целом.</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Администрация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xml:space="preserve"> видит своей задачей продвижение инициатив федерального центра, Правительства Красноярского края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 xml:space="preserve">Принятие Программы позволит решать задачи в области поддержки и развития малого и среднего предпринимательства на территории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xml:space="preserve"> на более качественном уровне. </w:t>
      </w:r>
    </w:p>
    <w:p w:rsidR="004245A6" w:rsidRPr="00783653" w:rsidRDefault="00B47BCE" w:rsidP="007836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7836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Основные цели и задачи.</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w:t>
      </w:r>
    </w:p>
    <w:p w:rsidR="00B47BCE" w:rsidRDefault="00783653"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Для достижения</w:t>
      </w:r>
      <w:r w:rsidR="00B47BCE">
        <w:rPr>
          <w:rFonts w:ascii="Times New Roman" w:eastAsia="Times New Roman" w:hAnsi="Times New Roman" w:cs="Times New Roman"/>
          <w:sz w:val="24"/>
          <w:szCs w:val="24"/>
          <w:shd w:val="clear" w:color="auto" w:fill="FFFFFF"/>
          <w:lang w:eastAsia="ru-RU"/>
        </w:rPr>
        <w:t xml:space="preserve"> поставленной цели Программы должны решаться следующие задачи:</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информационное и консультационное обеспечение субъектов малого и среднего предпринимательства;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методическое обеспечение субъектов малого и среднего предпринимательства;</w:t>
      </w:r>
    </w:p>
    <w:p w:rsidR="00B47BCE" w:rsidRPr="00783653"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трудоустройство безработных жителей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xml:space="preserve"> на предприятиях и в организациях субъектов малого и среднего предпринимательства;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формирование положительного имиджа субъектов малого и среднего предпринимательства </w:t>
      </w:r>
      <w:r w:rsidR="00FB0D33">
        <w:rPr>
          <w:rFonts w:ascii="Times New Roman" w:eastAsia="Times New Roman" w:hAnsi="Times New Roman" w:cs="Times New Roman"/>
          <w:sz w:val="24"/>
          <w:szCs w:val="24"/>
          <w:shd w:val="clear" w:color="auto" w:fill="FFFFFF"/>
          <w:lang w:eastAsia="ru-RU"/>
        </w:rPr>
        <w:t>Хандальского сельсовета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укрепление позиций в бизнесе субъектов малого и среднего предпринимательства;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формирование инфраструктуры поддержки субъектов малого и среднего предпринимательства.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shd w:val="clear" w:color="auto" w:fill="FFFFFF"/>
          <w:lang w:eastAsia="ru-RU"/>
        </w:rPr>
        <w:t> </w:t>
      </w:r>
    </w:p>
    <w:p w:rsidR="00B47BCE" w:rsidRDefault="00B47BCE" w:rsidP="00B47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5. Срок реализации Программы</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shd w:val="clear" w:color="auto" w:fill="FFFFFF"/>
          <w:lang w:eastAsia="ru-RU"/>
        </w:rPr>
        <w:t> </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Реализация Программы рассчитана на 2023-2027 годы.</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6. Система программных мероприятий</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по следующим основным направлениям:</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информационная и консультационная поддержка;</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устранение административных барьеров;</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формирование инфраструктуры поддержки субъектов малого и среднего предпринимательства.</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7. Ресурсное обеспечение Программы</w:t>
      </w:r>
    </w:p>
    <w:p w:rsidR="00B47BCE" w:rsidRDefault="00B47BCE" w:rsidP="00B47BCE">
      <w:pPr>
        <w:spacing w:after="0" w:line="240" w:lineRule="auto"/>
        <w:jc w:val="both"/>
        <w:rPr>
          <w:rFonts w:ascii="Times New Roman" w:eastAsia="Times New Roman" w:hAnsi="Times New Roman" w:cs="Times New Roman"/>
          <w:sz w:val="24"/>
          <w:szCs w:val="24"/>
          <w:lang w:eastAsia="ru-RU"/>
        </w:rPr>
      </w:pP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Перечень мероприятий, </w:t>
      </w:r>
      <w:proofErr w:type="gramStart"/>
      <w:r>
        <w:rPr>
          <w:rFonts w:ascii="Times New Roman" w:eastAsia="Times New Roman" w:hAnsi="Times New Roman" w:cs="Times New Roman"/>
          <w:sz w:val="24"/>
          <w:szCs w:val="24"/>
          <w:shd w:val="clear" w:color="auto" w:fill="FFFFFF"/>
          <w:lang w:eastAsia="ru-RU"/>
        </w:rPr>
        <w:t>предусмотренных</w:t>
      </w:r>
      <w:proofErr w:type="gramEnd"/>
      <w:r>
        <w:rPr>
          <w:rFonts w:ascii="Times New Roman" w:eastAsia="Times New Roman" w:hAnsi="Times New Roman" w:cs="Times New Roman"/>
          <w:sz w:val="24"/>
          <w:szCs w:val="24"/>
          <w:shd w:val="clear" w:color="auto" w:fill="FFFFFF"/>
          <w:lang w:eastAsia="ru-RU"/>
        </w:rPr>
        <w:t xml:space="preserve"> Программой, может корректироваться в ходе ее исполнения.  </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8. Механизм реализации Программы</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Реализация мероприятий, </w:t>
      </w:r>
      <w:proofErr w:type="gramStart"/>
      <w:r>
        <w:rPr>
          <w:rFonts w:ascii="Times New Roman" w:eastAsia="Times New Roman" w:hAnsi="Times New Roman" w:cs="Times New Roman"/>
          <w:sz w:val="24"/>
          <w:szCs w:val="24"/>
          <w:shd w:val="clear" w:color="auto" w:fill="FFFFFF"/>
          <w:lang w:eastAsia="ru-RU"/>
        </w:rPr>
        <w:t>определенных</w:t>
      </w:r>
      <w:proofErr w:type="gramEnd"/>
      <w:r>
        <w:rPr>
          <w:rFonts w:ascii="Times New Roman" w:eastAsia="Times New Roman" w:hAnsi="Times New Roman" w:cs="Times New Roman"/>
          <w:sz w:val="24"/>
          <w:szCs w:val="24"/>
          <w:shd w:val="clear" w:color="auto" w:fill="FFFFFF"/>
          <w:lang w:eastAsia="ru-RU"/>
        </w:rPr>
        <w:t xml:space="preserve"> настоящей Программой, осуществляется разработчиком Программы – администрацией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B47BCE" w:rsidRDefault="00B47BCE" w:rsidP="0078365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9. Контроль реализации Программы</w:t>
      </w:r>
    </w:p>
    <w:p w:rsidR="00B47BCE" w:rsidRDefault="00B47BCE" w:rsidP="007962E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shd w:val="clear" w:color="auto" w:fill="FFFFFF"/>
          <w:lang w:eastAsia="ru-RU"/>
        </w:rPr>
        <w:t>10. Ожидаемые результаты выполнения Программы</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Pr="00783653" w:rsidRDefault="00B47BCE" w:rsidP="0078365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xml:space="preserve">, будет способствовать снижению уровня безработицы, позволит увеличить налоговые поступления в бюджет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xml:space="preserve">, повысить занятость, само занятость, доходы и уровень жизни населения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w:t>
      </w:r>
      <w:proofErr w:type="gramEnd"/>
      <w:r>
        <w:rPr>
          <w:rFonts w:ascii="Times New Roman" w:eastAsia="Times New Roman" w:hAnsi="Times New Roman" w:cs="Times New Roman"/>
          <w:sz w:val="24"/>
          <w:szCs w:val="24"/>
          <w:shd w:val="clear" w:color="auto" w:fill="FFFFFF"/>
          <w:lang w:eastAsia="ru-RU"/>
        </w:rPr>
        <w:t xml:space="preserve"> Позволит также сформировать положительный имидж малого и среднего предпринимательства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 xml:space="preserve"> и развить деловые взаимоотношения между субъектами малого и среднего предпринимательства и органами местного самоуправления </w:t>
      </w:r>
      <w:r w:rsidR="00FB0D33">
        <w:rPr>
          <w:rFonts w:ascii="Times New Roman" w:eastAsia="Times New Roman" w:hAnsi="Times New Roman" w:cs="Times New Roman"/>
          <w:sz w:val="24"/>
          <w:szCs w:val="24"/>
          <w:shd w:val="clear" w:color="auto" w:fill="FFFFFF"/>
          <w:lang w:eastAsia="ru-RU"/>
        </w:rPr>
        <w:t>Хандальского сельсовета</w:t>
      </w:r>
      <w:r>
        <w:rPr>
          <w:rFonts w:ascii="Times New Roman" w:eastAsia="Times New Roman" w:hAnsi="Times New Roman" w:cs="Times New Roman"/>
          <w:sz w:val="24"/>
          <w:szCs w:val="24"/>
          <w:shd w:val="clear" w:color="auto" w:fill="FFFFFF"/>
          <w:lang w:eastAsia="ru-RU"/>
        </w:rPr>
        <w:t>.</w:t>
      </w:r>
    </w:p>
    <w:p w:rsidR="00B47BCE" w:rsidRPr="00B47BCE" w:rsidRDefault="00B47BCE" w:rsidP="00B47BCE">
      <w:pPr>
        <w:spacing w:after="0" w:line="240" w:lineRule="auto"/>
        <w:jc w:val="right"/>
        <w:rPr>
          <w:rFonts w:ascii="Times New Roman" w:eastAsia="Times New Roman" w:hAnsi="Times New Roman" w:cs="Times New Roman"/>
          <w:sz w:val="20"/>
          <w:szCs w:val="20"/>
          <w:lang w:eastAsia="ru-RU"/>
        </w:rPr>
      </w:pPr>
      <w:r w:rsidRPr="00B47BCE">
        <w:rPr>
          <w:rFonts w:ascii="Times New Roman" w:eastAsia="Times New Roman" w:hAnsi="Times New Roman" w:cs="Times New Roman"/>
          <w:sz w:val="20"/>
          <w:szCs w:val="20"/>
          <w:shd w:val="clear" w:color="auto" w:fill="FFFFFF"/>
          <w:lang w:eastAsia="ru-RU"/>
        </w:rPr>
        <w:t>Приложение</w:t>
      </w:r>
    </w:p>
    <w:p w:rsidR="00B47BCE" w:rsidRPr="00B47BCE" w:rsidRDefault="00B47BCE" w:rsidP="00B47BCE">
      <w:pPr>
        <w:spacing w:after="0" w:line="240" w:lineRule="auto"/>
        <w:jc w:val="right"/>
        <w:rPr>
          <w:rFonts w:ascii="Times New Roman" w:eastAsia="Times New Roman" w:hAnsi="Times New Roman" w:cs="Times New Roman"/>
          <w:sz w:val="20"/>
          <w:szCs w:val="20"/>
          <w:lang w:eastAsia="ru-RU"/>
        </w:rPr>
      </w:pPr>
      <w:r w:rsidRPr="00B47BCE">
        <w:rPr>
          <w:rFonts w:ascii="Times New Roman" w:eastAsia="Times New Roman" w:hAnsi="Times New Roman" w:cs="Times New Roman"/>
          <w:sz w:val="20"/>
          <w:szCs w:val="20"/>
          <w:shd w:val="clear" w:color="auto" w:fill="FFFFFF"/>
          <w:lang w:eastAsia="ru-RU"/>
        </w:rPr>
        <w:t> к муниципальной программе</w:t>
      </w:r>
    </w:p>
    <w:p w:rsidR="00B47BCE" w:rsidRPr="00B47BCE" w:rsidRDefault="00B47BCE" w:rsidP="00B47BCE">
      <w:pPr>
        <w:spacing w:after="0" w:line="240" w:lineRule="auto"/>
        <w:jc w:val="right"/>
        <w:rPr>
          <w:rFonts w:ascii="Times New Roman" w:eastAsia="Times New Roman" w:hAnsi="Times New Roman" w:cs="Times New Roman"/>
          <w:sz w:val="20"/>
          <w:szCs w:val="20"/>
          <w:lang w:eastAsia="ru-RU"/>
        </w:rPr>
      </w:pPr>
      <w:r w:rsidRPr="00B47BCE">
        <w:rPr>
          <w:rFonts w:ascii="Times New Roman" w:eastAsia="Times New Roman" w:hAnsi="Times New Roman" w:cs="Times New Roman"/>
          <w:sz w:val="20"/>
          <w:szCs w:val="20"/>
          <w:shd w:val="clear" w:color="auto" w:fill="FFFFFF"/>
          <w:lang w:eastAsia="ru-RU"/>
        </w:rPr>
        <w:t> «Развитие малого и среднего</w:t>
      </w:r>
    </w:p>
    <w:p w:rsidR="00B47BCE" w:rsidRPr="00B47BCE" w:rsidRDefault="00B47BCE" w:rsidP="00B47BCE">
      <w:pPr>
        <w:spacing w:after="0" w:line="240" w:lineRule="auto"/>
        <w:jc w:val="right"/>
        <w:rPr>
          <w:rFonts w:ascii="Times New Roman" w:eastAsia="Times New Roman" w:hAnsi="Times New Roman" w:cs="Times New Roman"/>
          <w:sz w:val="20"/>
          <w:szCs w:val="20"/>
          <w:lang w:eastAsia="ru-RU"/>
        </w:rPr>
      </w:pPr>
      <w:r w:rsidRPr="00B47BCE">
        <w:rPr>
          <w:rFonts w:ascii="Times New Roman" w:eastAsia="Times New Roman" w:hAnsi="Times New Roman" w:cs="Times New Roman"/>
          <w:sz w:val="20"/>
          <w:szCs w:val="20"/>
          <w:shd w:val="clear" w:color="auto" w:fill="FFFFFF"/>
          <w:lang w:eastAsia="ru-RU"/>
        </w:rPr>
        <w:t> предпринимательства</w:t>
      </w:r>
    </w:p>
    <w:p w:rsidR="00B47BCE" w:rsidRPr="00B47BCE" w:rsidRDefault="00B47BCE" w:rsidP="00B47BCE">
      <w:pPr>
        <w:spacing w:after="0" w:line="240" w:lineRule="auto"/>
        <w:jc w:val="right"/>
        <w:rPr>
          <w:rFonts w:ascii="Times New Roman" w:eastAsia="Times New Roman" w:hAnsi="Times New Roman" w:cs="Times New Roman"/>
          <w:sz w:val="20"/>
          <w:szCs w:val="20"/>
          <w:lang w:eastAsia="ru-RU"/>
        </w:rPr>
      </w:pPr>
      <w:r w:rsidRPr="00B47BCE">
        <w:rPr>
          <w:rFonts w:ascii="Times New Roman" w:eastAsia="Times New Roman" w:hAnsi="Times New Roman" w:cs="Times New Roman"/>
          <w:sz w:val="20"/>
          <w:szCs w:val="20"/>
          <w:shd w:val="clear" w:color="auto" w:fill="FFFFFF"/>
          <w:lang w:eastAsia="ru-RU"/>
        </w:rPr>
        <w:t xml:space="preserve"> в </w:t>
      </w:r>
      <w:r w:rsidR="00FB0D33">
        <w:rPr>
          <w:rFonts w:ascii="Times New Roman" w:eastAsia="Times New Roman" w:hAnsi="Times New Roman" w:cs="Times New Roman"/>
          <w:sz w:val="20"/>
          <w:szCs w:val="20"/>
          <w:shd w:val="clear" w:color="auto" w:fill="FFFFFF"/>
          <w:lang w:eastAsia="ru-RU"/>
        </w:rPr>
        <w:t>Хандальском сельсовете</w:t>
      </w:r>
    </w:p>
    <w:p w:rsidR="00B47BCE" w:rsidRPr="00B47BCE" w:rsidRDefault="00B47BCE" w:rsidP="00B47BCE">
      <w:pPr>
        <w:spacing w:after="0" w:line="240" w:lineRule="auto"/>
        <w:jc w:val="right"/>
        <w:rPr>
          <w:rFonts w:ascii="Times New Roman" w:eastAsia="Times New Roman" w:hAnsi="Times New Roman" w:cs="Times New Roman"/>
          <w:sz w:val="20"/>
          <w:szCs w:val="20"/>
          <w:lang w:eastAsia="ru-RU"/>
        </w:rPr>
      </w:pPr>
      <w:r w:rsidRPr="00B47BCE">
        <w:rPr>
          <w:rFonts w:ascii="Times New Roman" w:eastAsia="Times New Roman" w:hAnsi="Times New Roman" w:cs="Times New Roman"/>
          <w:sz w:val="20"/>
          <w:szCs w:val="20"/>
          <w:shd w:val="clear" w:color="auto" w:fill="FFFFFF"/>
          <w:lang w:eastAsia="ru-RU"/>
        </w:rPr>
        <w:t> Абанского района</w:t>
      </w:r>
    </w:p>
    <w:p w:rsidR="00B47BCE" w:rsidRPr="00B47BCE" w:rsidRDefault="00B47BCE" w:rsidP="00B47BCE">
      <w:pPr>
        <w:spacing w:after="0" w:line="240" w:lineRule="auto"/>
        <w:jc w:val="right"/>
        <w:rPr>
          <w:rFonts w:ascii="Times New Roman" w:eastAsia="Times New Roman" w:hAnsi="Times New Roman" w:cs="Times New Roman"/>
          <w:sz w:val="20"/>
          <w:szCs w:val="20"/>
          <w:lang w:eastAsia="ru-RU"/>
        </w:rPr>
      </w:pPr>
      <w:r w:rsidRPr="00B47BCE">
        <w:rPr>
          <w:rFonts w:ascii="Times New Roman" w:eastAsia="Times New Roman" w:hAnsi="Times New Roman" w:cs="Times New Roman"/>
          <w:sz w:val="20"/>
          <w:szCs w:val="20"/>
          <w:shd w:val="clear" w:color="auto" w:fill="FFFFFF"/>
          <w:lang w:eastAsia="ru-RU"/>
        </w:rPr>
        <w:t> Красноярского края  в 2023-2027 годах»</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Мероприятия по реали</w:t>
      </w:r>
      <w:r w:rsidR="00783653">
        <w:rPr>
          <w:rFonts w:ascii="Times New Roman" w:eastAsia="Times New Roman" w:hAnsi="Times New Roman" w:cs="Times New Roman"/>
          <w:sz w:val="24"/>
          <w:szCs w:val="24"/>
          <w:shd w:val="clear" w:color="auto" w:fill="FFFFFF"/>
          <w:lang w:eastAsia="ru-RU"/>
        </w:rPr>
        <w:t>зации муниципальной программы «Р</w:t>
      </w:r>
      <w:r>
        <w:rPr>
          <w:rFonts w:ascii="Times New Roman" w:eastAsia="Times New Roman" w:hAnsi="Times New Roman" w:cs="Times New Roman"/>
          <w:sz w:val="24"/>
          <w:szCs w:val="24"/>
          <w:shd w:val="clear" w:color="auto" w:fill="FFFFFF"/>
          <w:lang w:eastAsia="ru-RU"/>
        </w:rPr>
        <w:t>азвитие малого и среднего предпринимательства в </w:t>
      </w:r>
      <w:r w:rsidR="00FB0D33">
        <w:rPr>
          <w:rFonts w:ascii="Times New Roman" w:eastAsia="Times New Roman" w:hAnsi="Times New Roman" w:cs="Times New Roman"/>
          <w:sz w:val="24"/>
          <w:szCs w:val="24"/>
          <w:shd w:val="clear" w:color="auto" w:fill="FFFFFF"/>
          <w:lang w:eastAsia="ru-RU"/>
        </w:rPr>
        <w:t>Хандальском сельсовете</w:t>
      </w:r>
      <w:r>
        <w:rPr>
          <w:rFonts w:ascii="Times New Roman" w:eastAsia="Times New Roman" w:hAnsi="Times New Roman" w:cs="Times New Roman"/>
          <w:sz w:val="24"/>
          <w:szCs w:val="24"/>
          <w:shd w:val="clear" w:color="auto" w:fill="FFFFFF"/>
          <w:lang w:eastAsia="ru-RU"/>
        </w:rPr>
        <w:t xml:space="preserve"> в 2023-2027 годах»</w:t>
      </w:r>
    </w:p>
    <w:p w:rsidR="00B47BCE" w:rsidRDefault="00B47BCE" w:rsidP="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9730" w:type="dxa"/>
        <w:tblLook w:val="04A0"/>
      </w:tblPr>
      <w:tblGrid>
        <w:gridCol w:w="800"/>
        <w:gridCol w:w="4083"/>
        <w:gridCol w:w="2472"/>
        <w:gridCol w:w="90"/>
        <w:gridCol w:w="2285"/>
      </w:tblGrid>
      <w:tr w:rsidR="00B47BCE" w:rsidTr="00783653">
        <w:trPr>
          <w:trHeight w:val="679"/>
        </w:trPr>
        <w:tc>
          <w:tcPr>
            <w:tcW w:w="800" w:type="dxa"/>
            <w:tcBorders>
              <w:top w:val="single" w:sz="8" w:space="0" w:color="000000"/>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083" w:type="dxa"/>
            <w:tcBorders>
              <w:top w:val="single" w:sz="8" w:space="0" w:color="000000"/>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мероприятия</w:t>
            </w:r>
          </w:p>
        </w:tc>
        <w:tc>
          <w:tcPr>
            <w:tcW w:w="2472" w:type="dxa"/>
            <w:tcBorders>
              <w:top w:val="single" w:sz="8" w:space="0" w:color="000000"/>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w:t>
            </w:r>
          </w:p>
        </w:tc>
        <w:tc>
          <w:tcPr>
            <w:tcW w:w="2375" w:type="dxa"/>
            <w:gridSpan w:val="2"/>
            <w:tcBorders>
              <w:top w:val="single" w:sz="8" w:space="0" w:color="000000"/>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Объём финансирования, тыс. руб.</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83"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72"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8930" w:type="dxa"/>
            <w:gridSpan w:val="4"/>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Совершенствование нормативно-правовой базы в сфере малого и среднего предпринимательства</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083"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проектов нормативных актов по вопросам малого и среднего предпринимательства поселения</w:t>
            </w:r>
          </w:p>
        </w:tc>
        <w:tc>
          <w:tcPr>
            <w:tcW w:w="2562" w:type="dxa"/>
            <w:gridSpan w:val="2"/>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c>
          <w:tcPr>
            <w:tcW w:w="2285"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930" w:type="dxa"/>
            <w:gridSpan w:val="4"/>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Информационное и консультационное обеспечение субъектов малого и среднего предпринимательства </w:t>
            </w:r>
            <w:r w:rsidR="00FB0D33">
              <w:rPr>
                <w:rFonts w:ascii="Times New Roman" w:eastAsia="Times New Roman" w:hAnsi="Times New Roman" w:cs="Times New Roman"/>
                <w:sz w:val="24"/>
                <w:szCs w:val="24"/>
                <w:lang w:eastAsia="ru-RU"/>
              </w:rPr>
              <w:t>Хандальского сельсовета</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083"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Информационное обеспечение субъектов малого и среднего предпринимательства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путем размещения информации о развитии и государственной поддержке малого и среднего предпринимательства на официальном сайте администрации  </w:t>
            </w:r>
            <w:r w:rsidR="00FB0D33">
              <w:rPr>
                <w:rFonts w:ascii="Times New Roman" w:eastAsia="Times New Roman" w:hAnsi="Times New Roman" w:cs="Times New Roman"/>
                <w:sz w:val="24"/>
                <w:szCs w:val="24"/>
                <w:lang w:eastAsia="ru-RU"/>
              </w:rPr>
              <w:t>Хандальского сельсовета</w:t>
            </w:r>
          </w:p>
        </w:tc>
        <w:tc>
          <w:tcPr>
            <w:tcW w:w="2472"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083"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Консультирование субъектов малого и среднего предпринимательства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по вопросу </w:t>
            </w:r>
            <w:r>
              <w:rPr>
                <w:rFonts w:ascii="Times New Roman" w:eastAsia="Times New Roman" w:hAnsi="Times New Roman" w:cs="Times New Roman"/>
                <w:sz w:val="24"/>
                <w:szCs w:val="24"/>
                <w:lang w:eastAsia="ru-RU"/>
              </w:rPr>
              <w:lastRenderedPageBreak/>
              <w:t>получения государственной поддержки малого бизнеса в Красноярском крае и её видах</w:t>
            </w:r>
          </w:p>
        </w:tc>
        <w:tc>
          <w:tcPr>
            <w:tcW w:w="2472"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постоянно</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Финансирования не требует</w:t>
            </w:r>
          </w:p>
        </w:tc>
      </w:tr>
      <w:tr w:rsidR="00B47BCE" w:rsidTr="00783653">
        <w:tc>
          <w:tcPr>
            <w:tcW w:w="800" w:type="dxa"/>
            <w:tcBorders>
              <w:top w:val="single" w:sz="4" w:space="0" w:color="auto"/>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4083" w:type="dxa"/>
            <w:tcBorders>
              <w:top w:val="single" w:sz="4" w:space="0" w:color="auto"/>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Содействие субъектам малого и среднего предпринимательства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в формировании и реализации инвестиционных проектов</w:t>
            </w:r>
          </w:p>
        </w:tc>
        <w:tc>
          <w:tcPr>
            <w:tcW w:w="2472" w:type="dxa"/>
            <w:tcBorders>
              <w:top w:val="single" w:sz="4" w:space="0" w:color="auto"/>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375" w:type="dxa"/>
            <w:gridSpan w:val="2"/>
            <w:tcBorders>
              <w:top w:val="single" w:sz="4" w:space="0" w:color="auto"/>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7836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B47BCE">
              <w:rPr>
                <w:rFonts w:ascii="Times New Roman" w:eastAsia="Times New Roman" w:hAnsi="Times New Roman" w:cs="Times New Roman"/>
                <w:sz w:val="24"/>
                <w:szCs w:val="24"/>
                <w:lang w:eastAsia="ru-RU"/>
              </w:rPr>
              <w:t>.</w:t>
            </w:r>
          </w:p>
        </w:tc>
        <w:tc>
          <w:tcPr>
            <w:tcW w:w="4083"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и ведение Реестра муниципального имущества для сдачи в аренду среднему и малому предпринимательству</w:t>
            </w:r>
          </w:p>
        </w:tc>
        <w:tc>
          <w:tcPr>
            <w:tcW w:w="2472" w:type="dxa"/>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930" w:type="dxa"/>
            <w:gridSpan w:val="4"/>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обеспечение субъектов малого и среднего предпринимательства</w:t>
            </w:r>
          </w:p>
        </w:tc>
      </w:tr>
      <w:tr w:rsidR="00B47BCE" w:rsidTr="00783653">
        <w:tc>
          <w:tcPr>
            <w:tcW w:w="800" w:type="dxa"/>
            <w:tcBorders>
              <w:top w:val="single" w:sz="4" w:space="0" w:color="auto"/>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083" w:type="dxa"/>
            <w:tcBorders>
              <w:top w:val="single" w:sz="4" w:space="0" w:color="auto"/>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472" w:type="dxa"/>
            <w:tcBorders>
              <w:top w:val="single" w:sz="4" w:space="0" w:color="auto"/>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совместно с администрацией Абанского муниципального района,</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w:t>
            </w:r>
          </w:p>
        </w:tc>
        <w:tc>
          <w:tcPr>
            <w:tcW w:w="2375" w:type="dxa"/>
            <w:gridSpan w:val="2"/>
            <w:tcBorders>
              <w:top w:val="single" w:sz="4" w:space="0" w:color="auto"/>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083"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472"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sidR="00783653">
              <w:rPr>
                <w:rFonts w:ascii="Times New Roman" w:eastAsia="Times New Roman" w:hAnsi="Times New Roman" w:cs="Times New Roman"/>
                <w:sz w:val="24"/>
                <w:szCs w:val="24"/>
                <w:lang w:eastAsia="ru-RU"/>
              </w:rPr>
              <w:t xml:space="preserve"> совместно с «ЦЗН</w:t>
            </w:r>
            <w:r>
              <w:rPr>
                <w:rFonts w:ascii="Times New Roman" w:eastAsia="Times New Roman" w:hAnsi="Times New Roman" w:cs="Times New Roman"/>
                <w:sz w:val="24"/>
                <w:szCs w:val="24"/>
                <w:lang w:eastAsia="ru-RU"/>
              </w:rPr>
              <w:t xml:space="preserve"> Абанского района</w:t>
            </w:r>
            <w:r w:rsidR="007836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930" w:type="dxa"/>
            <w:gridSpan w:val="4"/>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положительного имиджа субъектов малого и среднего предпринимательства</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083"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Содействие участию субъектов малого и среднего предпринимательства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в районных, краевых и других выставках и ярмарках</w:t>
            </w:r>
          </w:p>
        </w:tc>
        <w:tc>
          <w:tcPr>
            <w:tcW w:w="2472"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 с администрацией Абанского муниципального района, по мере необходимости</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083"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со средствами массовой информации по вопросам </w:t>
            </w:r>
            <w:proofErr w:type="spellStart"/>
            <w:r>
              <w:rPr>
                <w:rFonts w:ascii="Times New Roman" w:eastAsia="Times New Roman" w:hAnsi="Times New Roman" w:cs="Times New Roman"/>
                <w:sz w:val="24"/>
                <w:szCs w:val="24"/>
                <w:lang w:eastAsia="ru-RU"/>
              </w:rPr>
              <w:t>пропагандирования</w:t>
            </w:r>
            <w:proofErr w:type="spellEnd"/>
            <w:r>
              <w:rPr>
                <w:rFonts w:ascii="Times New Roman" w:eastAsia="Times New Roman" w:hAnsi="Times New Roman" w:cs="Times New Roman"/>
                <w:sz w:val="24"/>
                <w:szCs w:val="24"/>
                <w:lang w:eastAsia="ru-RU"/>
              </w:rPr>
              <w:t xml:space="preserve"> достижений субъектов малого и среднего предпринимательства поселения</w:t>
            </w:r>
          </w:p>
        </w:tc>
        <w:tc>
          <w:tcPr>
            <w:tcW w:w="2472"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930" w:type="dxa"/>
            <w:gridSpan w:val="4"/>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благоприятных условий развития субъектов малого и среднего предпринимательства</w:t>
            </w:r>
          </w:p>
        </w:tc>
      </w:tr>
      <w:tr w:rsidR="00B47BCE" w:rsidTr="00783653">
        <w:tc>
          <w:tcPr>
            <w:tcW w:w="800" w:type="dxa"/>
            <w:tcBorders>
              <w:top w:val="nil"/>
              <w:left w:val="single" w:sz="8" w:space="0" w:color="000000"/>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083"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на официальном сайте администрации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 xml:space="preserve"> информации о деятельности малого и среднего предпринимательства </w:t>
            </w:r>
            <w:r w:rsidR="00FB0D33">
              <w:rPr>
                <w:rFonts w:ascii="Times New Roman" w:eastAsia="Times New Roman" w:hAnsi="Times New Roman" w:cs="Times New Roman"/>
                <w:sz w:val="24"/>
                <w:szCs w:val="24"/>
                <w:lang w:eastAsia="ru-RU"/>
              </w:rPr>
              <w:t>Хандальского сельсовета</w:t>
            </w:r>
          </w:p>
        </w:tc>
        <w:tc>
          <w:tcPr>
            <w:tcW w:w="2472" w:type="dxa"/>
            <w:tcBorders>
              <w:top w:val="nil"/>
              <w:left w:val="nil"/>
              <w:bottom w:val="single" w:sz="8" w:space="0" w:color="000000"/>
              <w:right w:val="single" w:sz="8" w:space="0" w:color="auto"/>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B0D33">
              <w:rPr>
                <w:rFonts w:ascii="Times New Roman" w:eastAsia="Times New Roman" w:hAnsi="Times New Roman" w:cs="Times New Roman"/>
                <w:sz w:val="24"/>
                <w:szCs w:val="24"/>
                <w:lang w:eastAsia="ru-RU"/>
              </w:rPr>
              <w:t>Хандальского сельсовета</w:t>
            </w:r>
            <w:r>
              <w:rPr>
                <w:rFonts w:ascii="Times New Roman" w:eastAsia="Times New Roman" w:hAnsi="Times New Roman" w:cs="Times New Roman"/>
                <w:sz w:val="24"/>
                <w:szCs w:val="24"/>
                <w:lang w:eastAsia="ru-RU"/>
              </w:rPr>
              <w:t>,</w:t>
            </w:r>
          </w:p>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2375" w:type="dxa"/>
            <w:gridSpan w:val="2"/>
            <w:tcBorders>
              <w:top w:val="nil"/>
              <w:left w:val="nil"/>
              <w:bottom w:val="single" w:sz="8" w:space="0" w:color="000000"/>
              <w:right w:val="single" w:sz="8" w:space="0" w:color="000000"/>
            </w:tcBorders>
            <w:hideMark/>
          </w:tcPr>
          <w:p w:rsidR="00B47BCE" w:rsidRDefault="00B47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bl>
    <w:p w:rsidR="00E604CA" w:rsidRDefault="00E604CA">
      <w:bookmarkStart w:id="0" w:name="_GoBack"/>
      <w:bookmarkEnd w:id="0"/>
    </w:p>
    <w:sectPr w:rsidR="00E604CA" w:rsidSect="00783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099"/>
    <w:multiLevelType w:val="hybridMultilevel"/>
    <w:tmpl w:val="3D2C36C6"/>
    <w:lvl w:ilvl="0" w:tplc="0268C9F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7BCE"/>
    <w:rsid w:val="00087D51"/>
    <w:rsid w:val="001D47BA"/>
    <w:rsid w:val="003B5802"/>
    <w:rsid w:val="004245A6"/>
    <w:rsid w:val="00471F6F"/>
    <w:rsid w:val="005506B3"/>
    <w:rsid w:val="005D3283"/>
    <w:rsid w:val="00655B56"/>
    <w:rsid w:val="00783653"/>
    <w:rsid w:val="007962ED"/>
    <w:rsid w:val="008508C6"/>
    <w:rsid w:val="00852C08"/>
    <w:rsid w:val="00897FC4"/>
    <w:rsid w:val="009B3AC9"/>
    <w:rsid w:val="009E5A39"/>
    <w:rsid w:val="009F0D28"/>
    <w:rsid w:val="00A124BC"/>
    <w:rsid w:val="00A22807"/>
    <w:rsid w:val="00A233C9"/>
    <w:rsid w:val="00B47BCE"/>
    <w:rsid w:val="00C63B70"/>
    <w:rsid w:val="00D4175E"/>
    <w:rsid w:val="00E17265"/>
    <w:rsid w:val="00E455A6"/>
    <w:rsid w:val="00E604CA"/>
    <w:rsid w:val="00FB0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CE"/>
    <w:rPr>
      <w:rFonts w:ascii="Tahoma" w:hAnsi="Tahoma" w:cs="Tahoma"/>
      <w:sz w:val="16"/>
      <w:szCs w:val="16"/>
    </w:rPr>
  </w:style>
  <w:style w:type="paragraph" w:styleId="a5">
    <w:name w:val="List Paragraph"/>
    <w:basedOn w:val="a"/>
    <w:uiPriority w:val="34"/>
    <w:qFormat/>
    <w:rsid w:val="00850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BCE"/>
    <w:rPr>
      <w:rFonts w:ascii="Tahoma" w:hAnsi="Tahoma" w:cs="Tahoma"/>
      <w:sz w:val="16"/>
      <w:szCs w:val="16"/>
    </w:rPr>
  </w:style>
  <w:style w:type="paragraph" w:styleId="a5">
    <w:name w:val="List Paragraph"/>
    <w:basedOn w:val="a"/>
    <w:uiPriority w:val="34"/>
    <w:qFormat/>
    <w:rsid w:val="008508C6"/>
    <w:pPr>
      <w:ind w:left="720"/>
      <w:contextualSpacing/>
    </w:pPr>
  </w:style>
</w:styles>
</file>

<file path=word/webSettings.xml><?xml version="1.0" encoding="utf-8"?>
<w:webSettings xmlns:r="http://schemas.openxmlformats.org/officeDocument/2006/relationships" xmlns:w="http://schemas.openxmlformats.org/wordprocessingml/2006/main">
  <w:divs>
    <w:div w:id="37702736">
      <w:bodyDiv w:val="1"/>
      <w:marLeft w:val="0"/>
      <w:marRight w:val="0"/>
      <w:marTop w:val="0"/>
      <w:marBottom w:val="0"/>
      <w:divBdr>
        <w:top w:val="none" w:sz="0" w:space="0" w:color="auto"/>
        <w:left w:val="none" w:sz="0" w:space="0" w:color="auto"/>
        <w:bottom w:val="none" w:sz="0" w:space="0" w:color="auto"/>
        <w:right w:val="none" w:sz="0" w:space="0" w:color="auto"/>
      </w:divBdr>
    </w:div>
    <w:div w:id="5095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xandalskij.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DA86-7D9A-4249-BE3E-A49345DB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3534</Words>
  <Characters>20148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15</cp:revision>
  <cp:lastPrinted>2023-10-31T01:51:00Z</cp:lastPrinted>
  <dcterms:created xsi:type="dcterms:W3CDTF">2023-09-01T02:26:00Z</dcterms:created>
  <dcterms:modified xsi:type="dcterms:W3CDTF">2023-10-31T01:52:00Z</dcterms:modified>
</cp:coreProperties>
</file>