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59" w:rsidRPr="00DA1D59" w:rsidRDefault="005E71B0" w:rsidP="00DA1D59">
      <w:pPr>
        <w:autoSpaceDE w:val="0"/>
        <w:autoSpaceDN w:val="0"/>
        <w:adjustRightInd w:val="0"/>
        <w:jc w:val="center"/>
        <w:rPr>
          <w:noProof/>
        </w:rPr>
      </w:pPr>
      <w:r w:rsidRPr="005E71B0">
        <w:rPr>
          <w:noProof/>
        </w:rPr>
        <w:drawing>
          <wp:inline distT="0" distB="0" distL="0" distR="0">
            <wp:extent cx="742950" cy="895121"/>
            <wp:effectExtent l="19050" t="0" r="0" b="0"/>
            <wp:docPr id="2"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annet.ru/sites/default/files/AdmReg/gerb_novyy.jpg"/>
                    <pic:cNvPicPr>
                      <a:picLocks noChangeAspect="1" noChangeArrowheads="1"/>
                    </pic:cNvPicPr>
                  </pic:nvPicPr>
                  <pic:blipFill>
                    <a:blip r:embed="rId5" cstate="print"/>
                    <a:srcRect/>
                    <a:stretch>
                      <a:fillRect/>
                    </a:stretch>
                  </pic:blipFill>
                  <pic:spPr bwMode="auto">
                    <a:xfrm>
                      <a:off x="0" y="0"/>
                      <a:ext cx="742950" cy="895121"/>
                    </a:xfrm>
                    <a:prstGeom prst="rect">
                      <a:avLst/>
                    </a:prstGeom>
                    <a:noFill/>
                    <a:ln w="9525">
                      <a:noFill/>
                      <a:miter lim="800000"/>
                      <a:headEnd/>
                      <a:tailEnd/>
                    </a:ln>
                  </pic:spPr>
                </pic:pic>
              </a:graphicData>
            </a:graphic>
          </wp:inline>
        </w:drawing>
      </w:r>
    </w:p>
    <w:p w:rsidR="00DA1D59" w:rsidRPr="00E37686" w:rsidRDefault="00DA1D59" w:rsidP="00DA1D59">
      <w:pPr>
        <w:keepNext/>
        <w:spacing w:before="240" w:after="60"/>
        <w:ind w:left="142"/>
        <w:jc w:val="center"/>
        <w:outlineLvl w:val="0"/>
        <w:rPr>
          <w:b/>
          <w:kern w:val="28"/>
        </w:rPr>
      </w:pPr>
      <w:r w:rsidRPr="00E37686">
        <w:rPr>
          <w:b/>
          <w:kern w:val="28"/>
        </w:rPr>
        <w:t>АДМИНИСТРАЦИЯ ХАНДАЛЬСКОГО СЕЛЬСОВЕТА</w:t>
      </w:r>
    </w:p>
    <w:p w:rsidR="00DA1D59" w:rsidRPr="00E37686" w:rsidRDefault="00DA1D59" w:rsidP="00DA1D59">
      <w:pPr>
        <w:keepNext/>
        <w:spacing w:before="240" w:after="60"/>
        <w:jc w:val="center"/>
        <w:outlineLvl w:val="0"/>
        <w:rPr>
          <w:kern w:val="28"/>
        </w:rPr>
      </w:pPr>
      <w:r w:rsidRPr="00E37686">
        <w:rPr>
          <w:b/>
          <w:kern w:val="28"/>
        </w:rPr>
        <w:t>АБАНСКОГО РАЙОНА КРАСНОЯРСКОГО КРАЯ</w:t>
      </w:r>
    </w:p>
    <w:p w:rsidR="00DA1D59" w:rsidRPr="00E37686" w:rsidRDefault="00DA1D59" w:rsidP="00DA1D59">
      <w:pPr>
        <w:jc w:val="center"/>
      </w:pPr>
    </w:p>
    <w:p w:rsidR="00DA1D59" w:rsidRPr="00E37686" w:rsidRDefault="00DA1D59" w:rsidP="00DA1D59">
      <w:pPr>
        <w:spacing w:line="360" w:lineRule="auto"/>
        <w:jc w:val="center"/>
        <w:rPr>
          <w:b/>
        </w:rPr>
      </w:pPr>
      <w:r w:rsidRPr="00E37686">
        <w:rPr>
          <w:b/>
        </w:rPr>
        <w:t>РАСПОРЯЖЕНИЕ</w:t>
      </w:r>
    </w:p>
    <w:p w:rsidR="00DA1D59" w:rsidRPr="00E37686" w:rsidRDefault="00DA1D59" w:rsidP="00DA1D59">
      <w:pPr>
        <w:spacing w:line="360" w:lineRule="auto"/>
        <w:jc w:val="center"/>
        <w:rPr>
          <w:sz w:val="26"/>
          <w:szCs w:val="26"/>
        </w:rPr>
      </w:pPr>
    </w:p>
    <w:p w:rsidR="00DA1D59" w:rsidRPr="00E37686" w:rsidRDefault="00E37686" w:rsidP="00DA1D59">
      <w:pPr>
        <w:jc w:val="center"/>
        <w:rPr>
          <w:sz w:val="26"/>
          <w:szCs w:val="26"/>
        </w:rPr>
      </w:pPr>
      <w:r>
        <w:rPr>
          <w:sz w:val="26"/>
          <w:szCs w:val="26"/>
        </w:rPr>
        <w:t>24.01</w:t>
      </w:r>
      <w:r w:rsidR="00E213C6" w:rsidRPr="00E37686">
        <w:rPr>
          <w:sz w:val="26"/>
          <w:szCs w:val="26"/>
        </w:rPr>
        <w:t>.2023</w:t>
      </w:r>
      <w:r w:rsidR="00DA1D59" w:rsidRPr="00E37686">
        <w:rPr>
          <w:sz w:val="26"/>
          <w:szCs w:val="26"/>
        </w:rPr>
        <w:t xml:space="preserve">                                      с.Хандальск              </w:t>
      </w:r>
      <w:r w:rsidR="00C85E89" w:rsidRPr="00E37686">
        <w:rPr>
          <w:sz w:val="26"/>
          <w:szCs w:val="26"/>
        </w:rPr>
        <w:t xml:space="preserve"> </w:t>
      </w:r>
      <w:r w:rsidR="006C7355" w:rsidRPr="00E37686">
        <w:rPr>
          <w:sz w:val="26"/>
          <w:szCs w:val="26"/>
        </w:rPr>
        <w:t xml:space="preserve">                             №3</w:t>
      </w:r>
      <w:r w:rsidR="00207209" w:rsidRPr="00E37686">
        <w:rPr>
          <w:sz w:val="26"/>
          <w:szCs w:val="26"/>
        </w:rPr>
        <w:t>-р</w:t>
      </w:r>
    </w:p>
    <w:p w:rsidR="00DA1D59" w:rsidRPr="00E37686" w:rsidRDefault="00DA1D59" w:rsidP="00DA1D59">
      <w:pPr>
        <w:rPr>
          <w:sz w:val="26"/>
          <w:szCs w:val="26"/>
        </w:rPr>
      </w:pPr>
    </w:p>
    <w:p w:rsidR="00207209" w:rsidRPr="00E37686" w:rsidRDefault="00207209" w:rsidP="00DA1D59">
      <w:pPr>
        <w:rPr>
          <w:sz w:val="26"/>
          <w:szCs w:val="26"/>
        </w:rPr>
      </w:pPr>
    </w:p>
    <w:p w:rsidR="006C7355" w:rsidRPr="00E37686" w:rsidRDefault="006C7355" w:rsidP="006C7355">
      <w:pPr>
        <w:jc w:val="center"/>
        <w:rPr>
          <w:bCs/>
          <w:sz w:val="26"/>
          <w:szCs w:val="26"/>
        </w:rPr>
      </w:pPr>
      <w:r w:rsidRPr="00E37686">
        <w:rPr>
          <w:bCs/>
          <w:sz w:val="26"/>
          <w:szCs w:val="26"/>
        </w:rPr>
        <w:t>О внесении изменений в распоряжение от 28.10.2022 №17-р «Об утверждении Положения о порядке оформления служебных командировок и возмещения расходов, связанных со служебными командировками работников администрации Хандальского сельсовета Абанского района»</w:t>
      </w:r>
    </w:p>
    <w:p w:rsidR="00207209" w:rsidRPr="00E37686" w:rsidRDefault="00207209" w:rsidP="00207209">
      <w:pPr>
        <w:rPr>
          <w:b/>
          <w:bCs/>
          <w:sz w:val="26"/>
          <w:szCs w:val="26"/>
        </w:rPr>
      </w:pPr>
    </w:p>
    <w:p w:rsidR="006C7355" w:rsidRPr="00E37686" w:rsidRDefault="006C7355" w:rsidP="006C7355">
      <w:pPr>
        <w:ind w:firstLine="709"/>
        <w:contextualSpacing/>
        <w:jc w:val="both"/>
        <w:rPr>
          <w:sz w:val="26"/>
          <w:szCs w:val="26"/>
        </w:rPr>
      </w:pPr>
      <w:proofErr w:type="gramStart"/>
      <w:r w:rsidRPr="00E37686">
        <w:rPr>
          <w:rFonts w:eastAsia="Calibri"/>
          <w:sz w:val="26"/>
          <w:szCs w:val="26"/>
        </w:rPr>
        <w:t xml:space="preserve">Руководствуясь пунктом 4 Указа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Уставом </w:t>
      </w:r>
      <w:r w:rsidRPr="00E37686">
        <w:rPr>
          <w:rFonts w:eastAsia="Calibri"/>
          <w:iCs/>
          <w:sz w:val="26"/>
          <w:szCs w:val="26"/>
        </w:rPr>
        <w:t>Хандальского сельсовета Абанского района Красноярского края</w:t>
      </w:r>
      <w:r w:rsidRPr="00E37686">
        <w:rPr>
          <w:rFonts w:eastAsia="Calibri"/>
          <w:sz w:val="26"/>
          <w:szCs w:val="26"/>
        </w:rPr>
        <w:t xml:space="preserve"> </w:t>
      </w:r>
      <w:r w:rsidRPr="00E37686">
        <w:rPr>
          <w:rFonts w:eastAsia="Calibri"/>
          <w:iCs/>
          <w:sz w:val="26"/>
          <w:szCs w:val="26"/>
        </w:rPr>
        <w:t>РАСПОРЯЖЕНИЕ:</w:t>
      </w:r>
      <w:proofErr w:type="gramEnd"/>
    </w:p>
    <w:p w:rsidR="006C7355" w:rsidRPr="00E37686" w:rsidRDefault="006C7355" w:rsidP="006C7355">
      <w:pPr>
        <w:pStyle w:val="ListParagraph"/>
        <w:numPr>
          <w:ilvl w:val="0"/>
          <w:numId w:val="1"/>
        </w:numPr>
        <w:tabs>
          <w:tab w:val="left" w:pos="993"/>
        </w:tabs>
        <w:ind w:left="0" w:firstLine="709"/>
        <w:jc w:val="both"/>
        <w:rPr>
          <w:bCs/>
          <w:iCs/>
          <w:sz w:val="26"/>
          <w:szCs w:val="26"/>
        </w:rPr>
      </w:pPr>
      <w:r w:rsidRPr="00E37686">
        <w:rPr>
          <w:sz w:val="26"/>
          <w:szCs w:val="26"/>
        </w:rPr>
        <w:t xml:space="preserve">Внести в </w:t>
      </w:r>
      <w:r w:rsidRPr="00E37686">
        <w:rPr>
          <w:iCs/>
          <w:sz w:val="26"/>
          <w:szCs w:val="26"/>
        </w:rPr>
        <w:t xml:space="preserve">распоряжение администрации Хандальского сельсовета Абанского района Красноярского края от 28.10.2022 </w:t>
      </w:r>
      <w:r w:rsidRPr="00E37686">
        <w:rPr>
          <w:bCs/>
          <w:iCs/>
          <w:sz w:val="26"/>
          <w:szCs w:val="26"/>
        </w:rPr>
        <w:t xml:space="preserve">№17-р «Об утверждении Положения о порядке оформления служебных командировок и возмещения расходов, связанных со служебными командировками работников администрации Хандальского сельсовета Абанского района» </w:t>
      </w:r>
      <w:r w:rsidRPr="00E37686">
        <w:rPr>
          <w:sz w:val="26"/>
          <w:szCs w:val="26"/>
        </w:rPr>
        <w:t>следующие изменения:</w:t>
      </w:r>
    </w:p>
    <w:p w:rsidR="006C7355" w:rsidRPr="00E37686" w:rsidRDefault="006C7355" w:rsidP="006C7355">
      <w:pPr>
        <w:pStyle w:val="ListParagraph"/>
        <w:tabs>
          <w:tab w:val="left" w:pos="993"/>
        </w:tabs>
        <w:jc w:val="both"/>
        <w:rPr>
          <w:sz w:val="26"/>
          <w:szCs w:val="26"/>
        </w:rPr>
      </w:pPr>
      <w:r w:rsidRPr="00E37686">
        <w:rPr>
          <w:sz w:val="26"/>
          <w:szCs w:val="26"/>
        </w:rPr>
        <w:t>1.1.</w:t>
      </w:r>
      <w:r w:rsidRPr="00E37686">
        <w:rPr>
          <w:rFonts w:eastAsia="Calibri"/>
          <w:color w:val="000000"/>
          <w:sz w:val="26"/>
          <w:szCs w:val="26"/>
        </w:rPr>
        <w:t xml:space="preserve"> В </w:t>
      </w:r>
      <w:r w:rsidRPr="00E37686">
        <w:rPr>
          <w:sz w:val="26"/>
          <w:szCs w:val="26"/>
        </w:rPr>
        <w:t>Положении о Порядке оформления служебных командировок и возмещения расходов, связанных со служебными командировками работников администрации Хандальского сельсовета Абанского района:</w:t>
      </w:r>
    </w:p>
    <w:p w:rsidR="006C7355" w:rsidRPr="00E37686" w:rsidRDefault="006C7355" w:rsidP="006C7355">
      <w:pPr>
        <w:pStyle w:val="ListParagraph"/>
        <w:tabs>
          <w:tab w:val="left" w:pos="993"/>
        </w:tabs>
        <w:jc w:val="both"/>
        <w:rPr>
          <w:rFonts w:eastAsia="Calibri"/>
          <w:color w:val="000000"/>
          <w:sz w:val="26"/>
          <w:szCs w:val="26"/>
        </w:rPr>
      </w:pPr>
      <w:r w:rsidRPr="00E37686">
        <w:rPr>
          <w:rFonts w:eastAsia="Calibri"/>
          <w:color w:val="000000"/>
          <w:sz w:val="26"/>
          <w:szCs w:val="26"/>
        </w:rPr>
        <w:t>1.1.1. п.7.5. раздела 7 дополнить абзацам</w:t>
      </w:r>
      <w:r w:rsidR="00E37686" w:rsidRPr="00E37686">
        <w:rPr>
          <w:rFonts w:eastAsia="Calibri"/>
          <w:color w:val="000000"/>
          <w:sz w:val="26"/>
          <w:szCs w:val="26"/>
        </w:rPr>
        <w:t>и</w:t>
      </w:r>
      <w:r w:rsidRPr="00E37686">
        <w:rPr>
          <w:rFonts w:eastAsia="Calibri"/>
          <w:color w:val="000000"/>
          <w:sz w:val="26"/>
          <w:szCs w:val="26"/>
        </w:rPr>
        <w:t xml:space="preserve"> следующего содержания: </w:t>
      </w:r>
    </w:p>
    <w:p w:rsidR="006C7355" w:rsidRPr="00E37686" w:rsidRDefault="006C7355" w:rsidP="006C7355">
      <w:pPr>
        <w:pStyle w:val="ListParagraph"/>
        <w:tabs>
          <w:tab w:val="left" w:pos="1276"/>
        </w:tabs>
        <w:spacing w:after="0"/>
        <w:ind w:left="0" w:firstLine="709"/>
        <w:jc w:val="both"/>
        <w:rPr>
          <w:sz w:val="26"/>
          <w:szCs w:val="26"/>
        </w:rPr>
      </w:pPr>
      <w:r w:rsidRPr="00E37686">
        <w:rPr>
          <w:rFonts w:eastAsia="Calibri"/>
          <w:color w:val="000000"/>
          <w:sz w:val="26"/>
          <w:szCs w:val="26"/>
        </w:rPr>
        <w:t>«</w:t>
      </w:r>
      <w:r w:rsidR="00E37686" w:rsidRPr="00E37686">
        <w:rPr>
          <w:rFonts w:eastAsia="Calibri"/>
          <w:color w:val="000000"/>
          <w:sz w:val="26"/>
          <w:szCs w:val="26"/>
        </w:rPr>
        <w:t xml:space="preserve"> </w:t>
      </w:r>
      <w:r w:rsidRPr="00E37686">
        <w:rPr>
          <w:rFonts w:eastAsia="Calibri"/>
          <w:color w:val="000000"/>
          <w:sz w:val="26"/>
          <w:szCs w:val="26"/>
        </w:rPr>
        <w:t>в)</w:t>
      </w:r>
      <w:r w:rsidRPr="00E37686">
        <w:rPr>
          <w:sz w:val="26"/>
          <w:szCs w:val="26"/>
        </w:rPr>
        <w:t xml:space="preserve"> органы местного самоуправления, муниципальные учреждения </w:t>
      </w:r>
      <w:r w:rsidRPr="00E37686">
        <w:rPr>
          <w:iCs/>
          <w:sz w:val="26"/>
          <w:szCs w:val="26"/>
        </w:rPr>
        <w:t xml:space="preserve">Хандальского сельсовета </w:t>
      </w:r>
      <w:r w:rsidRPr="00E37686">
        <w:rPr>
          <w:sz w:val="26"/>
          <w:szCs w:val="26"/>
        </w:rPr>
        <w:t xml:space="preserve"> могут выплачивать безотчетные суммы в целях возмещения дополнительных расходов, связанных с такими командировками.</w:t>
      </w:r>
    </w:p>
    <w:p w:rsidR="006C7355" w:rsidRPr="00E37686" w:rsidRDefault="006C7355" w:rsidP="006C7355">
      <w:pPr>
        <w:pStyle w:val="ListParagraph"/>
        <w:tabs>
          <w:tab w:val="left" w:pos="1276"/>
        </w:tabs>
        <w:spacing w:after="0"/>
        <w:ind w:left="0" w:firstLine="709"/>
        <w:jc w:val="both"/>
        <w:rPr>
          <w:sz w:val="26"/>
          <w:szCs w:val="26"/>
        </w:rPr>
      </w:pPr>
      <w:r w:rsidRPr="00E37686">
        <w:rPr>
          <w:iCs/>
          <w:sz w:val="26"/>
          <w:szCs w:val="26"/>
        </w:rPr>
        <w:t>Финансирование расходов, связанных со служебными командировками на территориях Донецкой Народной Республики, Луганской Народной Республики, Запорожской области и Херсонской области, осуществляется за счет средств, предусмотренных в бюджете Хандальского сельсовета Абанского района</w:t>
      </w:r>
      <w:proofErr w:type="gramStart"/>
      <w:r w:rsidRPr="00E37686">
        <w:rPr>
          <w:iCs/>
          <w:sz w:val="26"/>
          <w:szCs w:val="26"/>
        </w:rPr>
        <w:t>.</w:t>
      </w:r>
      <w:r w:rsidRPr="00E37686">
        <w:rPr>
          <w:sz w:val="26"/>
          <w:szCs w:val="26"/>
        </w:rPr>
        <w:t>».</w:t>
      </w:r>
      <w:proofErr w:type="gramEnd"/>
    </w:p>
    <w:p w:rsidR="00E37686" w:rsidRPr="00E37686" w:rsidRDefault="00E37686" w:rsidP="00E37686">
      <w:pPr>
        <w:tabs>
          <w:tab w:val="left" w:pos="567"/>
          <w:tab w:val="left" w:pos="1134"/>
        </w:tabs>
        <w:ind w:right="-1" w:firstLine="709"/>
        <w:contextualSpacing/>
        <w:jc w:val="both"/>
        <w:rPr>
          <w:sz w:val="26"/>
          <w:szCs w:val="26"/>
        </w:rPr>
      </w:pPr>
      <w:r w:rsidRPr="00E37686">
        <w:rPr>
          <w:sz w:val="26"/>
          <w:szCs w:val="26"/>
        </w:rPr>
        <w:t xml:space="preserve">2. </w:t>
      </w:r>
      <w:proofErr w:type="gramStart"/>
      <w:r w:rsidRPr="00E37686">
        <w:rPr>
          <w:sz w:val="26"/>
          <w:szCs w:val="26"/>
        </w:rPr>
        <w:t>Контроль за</w:t>
      </w:r>
      <w:proofErr w:type="gramEnd"/>
      <w:r w:rsidRPr="00E37686">
        <w:rPr>
          <w:sz w:val="26"/>
          <w:szCs w:val="26"/>
        </w:rPr>
        <w:t xml:space="preserve"> исполнением настоящего </w:t>
      </w:r>
      <w:r w:rsidRPr="00E37686">
        <w:rPr>
          <w:iCs/>
          <w:sz w:val="26"/>
          <w:szCs w:val="26"/>
        </w:rPr>
        <w:t>распоряжения</w:t>
      </w:r>
      <w:r w:rsidRPr="00E37686">
        <w:rPr>
          <w:sz w:val="26"/>
          <w:szCs w:val="26"/>
        </w:rPr>
        <w:t xml:space="preserve"> </w:t>
      </w:r>
      <w:r w:rsidRPr="00E37686">
        <w:rPr>
          <w:iCs/>
          <w:sz w:val="26"/>
          <w:szCs w:val="26"/>
        </w:rPr>
        <w:t>оставляю за собой.</w:t>
      </w:r>
    </w:p>
    <w:p w:rsidR="00E37686" w:rsidRPr="00E37686" w:rsidRDefault="00E37686" w:rsidP="00E37686">
      <w:pPr>
        <w:tabs>
          <w:tab w:val="left" w:pos="567"/>
          <w:tab w:val="left" w:pos="1134"/>
        </w:tabs>
        <w:ind w:right="-1" w:firstLine="709"/>
        <w:contextualSpacing/>
        <w:jc w:val="both"/>
        <w:rPr>
          <w:sz w:val="26"/>
          <w:szCs w:val="26"/>
        </w:rPr>
      </w:pPr>
      <w:r w:rsidRPr="00E37686">
        <w:rPr>
          <w:sz w:val="26"/>
          <w:szCs w:val="26"/>
        </w:rPr>
        <w:t xml:space="preserve">3. </w:t>
      </w:r>
      <w:r w:rsidRPr="00E37686">
        <w:rPr>
          <w:iCs/>
          <w:sz w:val="26"/>
          <w:szCs w:val="26"/>
        </w:rPr>
        <w:t>Настоящее распоряжение вступает в силу с момента его подписания.</w:t>
      </w:r>
      <w:r w:rsidRPr="00E37686">
        <w:rPr>
          <w:sz w:val="26"/>
          <w:szCs w:val="26"/>
        </w:rPr>
        <w:t xml:space="preserve"> </w:t>
      </w:r>
    </w:p>
    <w:p w:rsidR="006C7355" w:rsidRPr="00E37686" w:rsidRDefault="006C7355" w:rsidP="006C7355">
      <w:pPr>
        <w:pStyle w:val="ListParagraph"/>
        <w:tabs>
          <w:tab w:val="left" w:pos="993"/>
        </w:tabs>
        <w:jc w:val="both"/>
        <w:rPr>
          <w:rFonts w:eastAsia="Calibri"/>
          <w:color w:val="000000"/>
        </w:rPr>
      </w:pPr>
    </w:p>
    <w:p w:rsidR="006C7355" w:rsidRPr="00E37686" w:rsidRDefault="006C7355" w:rsidP="00207209">
      <w:pPr>
        <w:rPr>
          <w:b/>
          <w:bCs/>
          <w:i/>
        </w:rPr>
      </w:pPr>
    </w:p>
    <w:p w:rsidR="00C85E89" w:rsidRPr="00E37686" w:rsidRDefault="00C85E89" w:rsidP="00C85E89">
      <w:pPr>
        <w:spacing w:before="60" w:after="180"/>
        <w:jc w:val="both"/>
        <w:rPr>
          <w:sz w:val="26"/>
          <w:szCs w:val="26"/>
        </w:rPr>
      </w:pPr>
      <w:r w:rsidRPr="00E37686">
        <w:rPr>
          <w:sz w:val="26"/>
          <w:szCs w:val="26"/>
        </w:rPr>
        <w:t xml:space="preserve">Глава Хандальского сельсовета                                                   </w:t>
      </w:r>
      <w:r w:rsidR="00E37686">
        <w:rPr>
          <w:sz w:val="26"/>
          <w:szCs w:val="26"/>
        </w:rPr>
        <w:t xml:space="preserve">                </w:t>
      </w:r>
      <w:r w:rsidRPr="00E37686">
        <w:rPr>
          <w:sz w:val="26"/>
          <w:szCs w:val="26"/>
        </w:rPr>
        <w:t>И.А. Ягупова</w:t>
      </w:r>
    </w:p>
    <w:sectPr w:rsidR="00C85E89" w:rsidRPr="00E37686" w:rsidSect="00CF589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18" w:hanging="450"/>
      </w:pPr>
      <w:rPr>
        <w:rFonts w:ascii="Times New Roman" w:hAnsi="Times New Roman" w:cs="Times New Roman"/>
        <w:i w:val="0"/>
        <w:sz w:val="26"/>
        <w:szCs w:val="26"/>
      </w:rPr>
    </w:lvl>
    <w:lvl w:ilvl="1">
      <w:start w:val="1"/>
      <w:numFmt w:val="decimal"/>
      <w:lvlText w:val="%1.%2."/>
      <w:lvlJc w:val="left"/>
      <w:pPr>
        <w:tabs>
          <w:tab w:val="num" w:pos="0"/>
        </w:tabs>
        <w:ind w:left="1571" w:hanging="720"/>
      </w:pPr>
      <w:rPr>
        <w:rFonts w:ascii="Times New Roman" w:hAnsi="Times New Roman" w:cs="Times New Roman"/>
        <w:b/>
        <w:i w:val="0"/>
        <w:sz w:val="26"/>
        <w:szCs w:val="26"/>
      </w:rPr>
    </w:lvl>
    <w:lvl w:ilvl="2">
      <w:start w:val="1"/>
      <w:numFmt w:val="decimal"/>
      <w:lvlText w:val="%1.%2.%3."/>
      <w:lvlJc w:val="left"/>
      <w:pPr>
        <w:tabs>
          <w:tab w:val="num" w:pos="0"/>
        </w:tabs>
        <w:ind w:left="720" w:hanging="720"/>
      </w:pPr>
      <w:rPr>
        <w:rFonts w:ascii="Times New Roman" w:hAnsi="Times New Roman" w:cs="Times New Roman"/>
        <w:b/>
        <w:sz w:val="26"/>
        <w:szCs w:val="26"/>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30E"/>
    <w:rsid w:val="000018BA"/>
    <w:rsid w:val="000070A3"/>
    <w:rsid w:val="00010612"/>
    <w:rsid w:val="0001396A"/>
    <w:rsid w:val="00013CE2"/>
    <w:rsid w:val="000203F9"/>
    <w:rsid w:val="00023E60"/>
    <w:rsid w:val="00027C0D"/>
    <w:rsid w:val="000332A8"/>
    <w:rsid w:val="00034255"/>
    <w:rsid w:val="00035FB7"/>
    <w:rsid w:val="000372CE"/>
    <w:rsid w:val="00037C24"/>
    <w:rsid w:val="00041184"/>
    <w:rsid w:val="0004351F"/>
    <w:rsid w:val="00045093"/>
    <w:rsid w:val="00045E5E"/>
    <w:rsid w:val="000513A7"/>
    <w:rsid w:val="00051DCE"/>
    <w:rsid w:val="00054D1E"/>
    <w:rsid w:val="00064E3B"/>
    <w:rsid w:val="00065BE1"/>
    <w:rsid w:val="00073B02"/>
    <w:rsid w:val="0007523A"/>
    <w:rsid w:val="00076552"/>
    <w:rsid w:val="000765EB"/>
    <w:rsid w:val="00076D26"/>
    <w:rsid w:val="00082268"/>
    <w:rsid w:val="00086AA2"/>
    <w:rsid w:val="00090BD5"/>
    <w:rsid w:val="00095B3D"/>
    <w:rsid w:val="00097134"/>
    <w:rsid w:val="000A18CC"/>
    <w:rsid w:val="000A36C1"/>
    <w:rsid w:val="000A5E6F"/>
    <w:rsid w:val="000A68B7"/>
    <w:rsid w:val="000B19B7"/>
    <w:rsid w:val="000B34B1"/>
    <w:rsid w:val="000B44AB"/>
    <w:rsid w:val="000B7762"/>
    <w:rsid w:val="000C305A"/>
    <w:rsid w:val="000C460D"/>
    <w:rsid w:val="000D5630"/>
    <w:rsid w:val="000D6C0B"/>
    <w:rsid w:val="000D76BE"/>
    <w:rsid w:val="000D7DD4"/>
    <w:rsid w:val="000E0B7C"/>
    <w:rsid w:val="000E2D37"/>
    <w:rsid w:val="000E3904"/>
    <w:rsid w:val="000E6810"/>
    <w:rsid w:val="000E6A0A"/>
    <w:rsid w:val="000E73DF"/>
    <w:rsid w:val="000F0C5A"/>
    <w:rsid w:val="000F1545"/>
    <w:rsid w:val="000F15AB"/>
    <w:rsid w:val="000F1FDE"/>
    <w:rsid w:val="000F4C2E"/>
    <w:rsid w:val="0010202E"/>
    <w:rsid w:val="00102C72"/>
    <w:rsid w:val="00112D12"/>
    <w:rsid w:val="001212A9"/>
    <w:rsid w:val="0012430D"/>
    <w:rsid w:val="0012588B"/>
    <w:rsid w:val="001260C7"/>
    <w:rsid w:val="00126505"/>
    <w:rsid w:val="00131150"/>
    <w:rsid w:val="00133174"/>
    <w:rsid w:val="00133998"/>
    <w:rsid w:val="00136510"/>
    <w:rsid w:val="00136EFD"/>
    <w:rsid w:val="00140E34"/>
    <w:rsid w:val="00140EB9"/>
    <w:rsid w:val="001415F0"/>
    <w:rsid w:val="001429DA"/>
    <w:rsid w:val="0014362E"/>
    <w:rsid w:val="00144B79"/>
    <w:rsid w:val="001473E1"/>
    <w:rsid w:val="00150CCC"/>
    <w:rsid w:val="00153BF5"/>
    <w:rsid w:val="00155191"/>
    <w:rsid w:val="00161549"/>
    <w:rsid w:val="00164206"/>
    <w:rsid w:val="001654C7"/>
    <w:rsid w:val="001657A6"/>
    <w:rsid w:val="00170560"/>
    <w:rsid w:val="001730B4"/>
    <w:rsid w:val="0017446A"/>
    <w:rsid w:val="001751C4"/>
    <w:rsid w:val="00175ADD"/>
    <w:rsid w:val="00176EE8"/>
    <w:rsid w:val="0018212E"/>
    <w:rsid w:val="00184AB6"/>
    <w:rsid w:val="00187393"/>
    <w:rsid w:val="001941BB"/>
    <w:rsid w:val="001A1E1E"/>
    <w:rsid w:val="001A322B"/>
    <w:rsid w:val="001A3273"/>
    <w:rsid w:val="001A66C7"/>
    <w:rsid w:val="001A6E4F"/>
    <w:rsid w:val="001A75DF"/>
    <w:rsid w:val="001A78BA"/>
    <w:rsid w:val="001B0398"/>
    <w:rsid w:val="001B5A18"/>
    <w:rsid w:val="001B6A77"/>
    <w:rsid w:val="001C0BE2"/>
    <w:rsid w:val="001C22A0"/>
    <w:rsid w:val="001C77F9"/>
    <w:rsid w:val="001C7B98"/>
    <w:rsid w:val="001D0E4D"/>
    <w:rsid w:val="001D2487"/>
    <w:rsid w:val="001D3125"/>
    <w:rsid w:val="001D3289"/>
    <w:rsid w:val="001E1657"/>
    <w:rsid w:val="001E22E7"/>
    <w:rsid w:val="001E47F9"/>
    <w:rsid w:val="001E6DDA"/>
    <w:rsid w:val="001F1197"/>
    <w:rsid w:val="001F29FD"/>
    <w:rsid w:val="001F4A12"/>
    <w:rsid w:val="002022A6"/>
    <w:rsid w:val="0020256F"/>
    <w:rsid w:val="0020284C"/>
    <w:rsid w:val="002056C7"/>
    <w:rsid w:val="00206B0D"/>
    <w:rsid w:val="00207209"/>
    <w:rsid w:val="00207CC9"/>
    <w:rsid w:val="00212DB9"/>
    <w:rsid w:val="00214B26"/>
    <w:rsid w:val="00217B9A"/>
    <w:rsid w:val="002205D8"/>
    <w:rsid w:val="00221C4E"/>
    <w:rsid w:val="00224556"/>
    <w:rsid w:val="00230FEC"/>
    <w:rsid w:val="002312E7"/>
    <w:rsid w:val="002316D2"/>
    <w:rsid w:val="00232E09"/>
    <w:rsid w:val="00233773"/>
    <w:rsid w:val="00235EA5"/>
    <w:rsid w:val="0024052A"/>
    <w:rsid w:val="002411F6"/>
    <w:rsid w:val="002434A1"/>
    <w:rsid w:val="00244B81"/>
    <w:rsid w:val="002463C3"/>
    <w:rsid w:val="00253B4A"/>
    <w:rsid w:val="00255026"/>
    <w:rsid w:val="002556F7"/>
    <w:rsid w:val="0025752C"/>
    <w:rsid w:val="0026056C"/>
    <w:rsid w:val="00261D7C"/>
    <w:rsid w:val="00263292"/>
    <w:rsid w:val="002639C8"/>
    <w:rsid w:val="00263C06"/>
    <w:rsid w:val="00265B95"/>
    <w:rsid w:val="00270D83"/>
    <w:rsid w:val="00271132"/>
    <w:rsid w:val="00272433"/>
    <w:rsid w:val="002727D4"/>
    <w:rsid w:val="00273645"/>
    <w:rsid w:val="00273835"/>
    <w:rsid w:val="00274E65"/>
    <w:rsid w:val="002765AA"/>
    <w:rsid w:val="00276C0F"/>
    <w:rsid w:val="0028358F"/>
    <w:rsid w:val="00284351"/>
    <w:rsid w:val="0028768E"/>
    <w:rsid w:val="0029227B"/>
    <w:rsid w:val="00293EE0"/>
    <w:rsid w:val="00297E2F"/>
    <w:rsid w:val="002A3F4E"/>
    <w:rsid w:val="002A3F57"/>
    <w:rsid w:val="002A52B8"/>
    <w:rsid w:val="002A659F"/>
    <w:rsid w:val="002A6830"/>
    <w:rsid w:val="002B17A7"/>
    <w:rsid w:val="002B62B0"/>
    <w:rsid w:val="002B670F"/>
    <w:rsid w:val="002C07F7"/>
    <w:rsid w:val="002C19A7"/>
    <w:rsid w:val="002C2DF0"/>
    <w:rsid w:val="002C5794"/>
    <w:rsid w:val="002C6756"/>
    <w:rsid w:val="002D48BA"/>
    <w:rsid w:val="002D48D1"/>
    <w:rsid w:val="002D63E5"/>
    <w:rsid w:val="002D735D"/>
    <w:rsid w:val="002E2309"/>
    <w:rsid w:val="002E3121"/>
    <w:rsid w:val="002E5562"/>
    <w:rsid w:val="002E5687"/>
    <w:rsid w:val="002E76BF"/>
    <w:rsid w:val="002E78E3"/>
    <w:rsid w:val="002F1847"/>
    <w:rsid w:val="002F1A53"/>
    <w:rsid w:val="002F2A42"/>
    <w:rsid w:val="002F2E1A"/>
    <w:rsid w:val="002F47FD"/>
    <w:rsid w:val="002F4ABF"/>
    <w:rsid w:val="002F4BA2"/>
    <w:rsid w:val="002F7EFD"/>
    <w:rsid w:val="00301E61"/>
    <w:rsid w:val="00305584"/>
    <w:rsid w:val="003070C6"/>
    <w:rsid w:val="00307108"/>
    <w:rsid w:val="003134BD"/>
    <w:rsid w:val="0031364F"/>
    <w:rsid w:val="00315BE7"/>
    <w:rsid w:val="0032537E"/>
    <w:rsid w:val="0032549E"/>
    <w:rsid w:val="00326014"/>
    <w:rsid w:val="00326FC0"/>
    <w:rsid w:val="0033051F"/>
    <w:rsid w:val="00333E86"/>
    <w:rsid w:val="00341BB7"/>
    <w:rsid w:val="00344500"/>
    <w:rsid w:val="003460FB"/>
    <w:rsid w:val="0034727A"/>
    <w:rsid w:val="003476D0"/>
    <w:rsid w:val="00351153"/>
    <w:rsid w:val="003569B8"/>
    <w:rsid w:val="003573AD"/>
    <w:rsid w:val="00360CF2"/>
    <w:rsid w:val="00362724"/>
    <w:rsid w:val="00362FA8"/>
    <w:rsid w:val="00365274"/>
    <w:rsid w:val="003654E9"/>
    <w:rsid w:val="00365C87"/>
    <w:rsid w:val="00366872"/>
    <w:rsid w:val="00375660"/>
    <w:rsid w:val="00380F91"/>
    <w:rsid w:val="0038156F"/>
    <w:rsid w:val="00382990"/>
    <w:rsid w:val="00383E5B"/>
    <w:rsid w:val="003912D8"/>
    <w:rsid w:val="00391CE2"/>
    <w:rsid w:val="00391FCA"/>
    <w:rsid w:val="0039248D"/>
    <w:rsid w:val="0039261E"/>
    <w:rsid w:val="00394D16"/>
    <w:rsid w:val="00395984"/>
    <w:rsid w:val="003A2D2A"/>
    <w:rsid w:val="003A36BB"/>
    <w:rsid w:val="003B1E97"/>
    <w:rsid w:val="003B2927"/>
    <w:rsid w:val="003C4490"/>
    <w:rsid w:val="003C5976"/>
    <w:rsid w:val="003C5BDB"/>
    <w:rsid w:val="003C7A2A"/>
    <w:rsid w:val="003C7B23"/>
    <w:rsid w:val="003D281A"/>
    <w:rsid w:val="003D2C6A"/>
    <w:rsid w:val="003D3AAF"/>
    <w:rsid w:val="003D5471"/>
    <w:rsid w:val="003D61F7"/>
    <w:rsid w:val="003D6A71"/>
    <w:rsid w:val="003E04D5"/>
    <w:rsid w:val="003E07E6"/>
    <w:rsid w:val="003E1BC8"/>
    <w:rsid w:val="003E1CC0"/>
    <w:rsid w:val="003E4EAA"/>
    <w:rsid w:val="003E55E0"/>
    <w:rsid w:val="003E5D91"/>
    <w:rsid w:val="003F3FCF"/>
    <w:rsid w:val="003F5310"/>
    <w:rsid w:val="003F6D25"/>
    <w:rsid w:val="00400AE5"/>
    <w:rsid w:val="0040435D"/>
    <w:rsid w:val="004044E6"/>
    <w:rsid w:val="00406528"/>
    <w:rsid w:val="00407C17"/>
    <w:rsid w:val="004126E0"/>
    <w:rsid w:val="00413128"/>
    <w:rsid w:val="004155FE"/>
    <w:rsid w:val="004212E8"/>
    <w:rsid w:val="00425120"/>
    <w:rsid w:val="0042621A"/>
    <w:rsid w:val="00427734"/>
    <w:rsid w:val="00430AC6"/>
    <w:rsid w:val="00431135"/>
    <w:rsid w:val="00432486"/>
    <w:rsid w:val="00433A09"/>
    <w:rsid w:val="004344B4"/>
    <w:rsid w:val="004351ED"/>
    <w:rsid w:val="0044278D"/>
    <w:rsid w:val="0044421E"/>
    <w:rsid w:val="004442A7"/>
    <w:rsid w:val="004468CF"/>
    <w:rsid w:val="004469CF"/>
    <w:rsid w:val="004504B0"/>
    <w:rsid w:val="00452786"/>
    <w:rsid w:val="004557B7"/>
    <w:rsid w:val="004600D8"/>
    <w:rsid w:val="00460D4B"/>
    <w:rsid w:val="00462A96"/>
    <w:rsid w:val="00462EFD"/>
    <w:rsid w:val="00465D72"/>
    <w:rsid w:val="00472095"/>
    <w:rsid w:val="00472D23"/>
    <w:rsid w:val="00473ADE"/>
    <w:rsid w:val="00474854"/>
    <w:rsid w:val="0047751A"/>
    <w:rsid w:val="0047792C"/>
    <w:rsid w:val="00477CC5"/>
    <w:rsid w:val="00477EE7"/>
    <w:rsid w:val="00481DEA"/>
    <w:rsid w:val="0048247B"/>
    <w:rsid w:val="00484409"/>
    <w:rsid w:val="00485B7D"/>
    <w:rsid w:val="004879E8"/>
    <w:rsid w:val="00487E80"/>
    <w:rsid w:val="00493EF3"/>
    <w:rsid w:val="00494289"/>
    <w:rsid w:val="00495832"/>
    <w:rsid w:val="00497C89"/>
    <w:rsid w:val="004A37EF"/>
    <w:rsid w:val="004A40DB"/>
    <w:rsid w:val="004A7240"/>
    <w:rsid w:val="004A7E7A"/>
    <w:rsid w:val="004B0A81"/>
    <w:rsid w:val="004B5F18"/>
    <w:rsid w:val="004C3290"/>
    <w:rsid w:val="004C4598"/>
    <w:rsid w:val="004C4BB4"/>
    <w:rsid w:val="004D0B15"/>
    <w:rsid w:val="004D1194"/>
    <w:rsid w:val="004D7C5C"/>
    <w:rsid w:val="004E0E1F"/>
    <w:rsid w:val="004E226D"/>
    <w:rsid w:val="004E3AB3"/>
    <w:rsid w:val="004E5BC6"/>
    <w:rsid w:val="004F04F9"/>
    <w:rsid w:val="004F113E"/>
    <w:rsid w:val="004F31F4"/>
    <w:rsid w:val="004F4E6D"/>
    <w:rsid w:val="004F64AF"/>
    <w:rsid w:val="00502C65"/>
    <w:rsid w:val="0052042F"/>
    <w:rsid w:val="00520787"/>
    <w:rsid w:val="00521A64"/>
    <w:rsid w:val="00521BDE"/>
    <w:rsid w:val="0052406C"/>
    <w:rsid w:val="005247B2"/>
    <w:rsid w:val="00524825"/>
    <w:rsid w:val="00526F48"/>
    <w:rsid w:val="00527780"/>
    <w:rsid w:val="0053288F"/>
    <w:rsid w:val="00535824"/>
    <w:rsid w:val="005370C3"/>
    <w:rsid w:val="00540A19"/>
    <w:rsid w:val="00540EAD"/>
    <w:rsid w:val="00545457"/>
    <w:rsid w:val="00550943"/>
    <w:rsid w:val="00562EA3"/>
    <w:rsid w:val="005639F0"/>
    <w:rsid w:val="00572FD3"/>
    <w:rsid w:val="00573A03"/>
    <w:rsid w:val="005773F1"/>
    <w:rsid w:val="00586385"/>
    <w:rsid w:val="005916AA"/>
    <w:rsid w:val="00591D88"/>
    <w:rsid w:val="00593B77"/>
    <w:rsid w:val="0059416C"/>
    <w:rsid w:val="00594AA2"/>
    <w:rsid w:val="00596F91"/>
    <w:rsid w:val="005A0933"/>
    <w:rsid w:val="005A3078"/>
    <w:rsid w:val="005A3F0B"/>
    <w:rsid w:val="005A3F4C"/>
    <w:rsid w:val="005A51D8"/>
    <w:rsid w:val="005A709F"/>
    <w:rsid w:val="005A755E"/>
    <w:rsid w:val="005A768D"/>
    <w:rsid w:val="005B1AF8"/>
    <w:rsid w:val="005B2B00"/>
    <w:rsid w:val="005B4990"/>
    <w:rsid w:val="005B4F89"/>
    <w:rsid w:val="005B551B"/>
    <w:rsid w:val="005B60F3"/>
    <w:rsid w:val="005C05E2"/>
    <w:rsid w:val="005C1D7E"/>
    <w:rsid w:val="005C2ED5"/>
    <w:rsid w:val="005C3303"/>
    <w:rsid w:val="005C3B35"/>
    <w:rsid w:val="005C5266"/>
    <w:rsid w:val="005C6494"/>
    <w:rsid w:val="005C667C"/>
    <w:rsid w:val="005C7097"/>
    <w:rsid w:val="005D0617"/>
    <w:rsid w:val="005D5720"/>
    <w:rsid w:val="005D6642"/>
    <w:rsid w:val="005E01C0"/>
    <w:rsid w:val="005E0431"/>
    <w:rsid w:val="005E04C2"/>
    <w:rsid w:val="005E5DF0"/>
    <w:rsid w:val="005E71B0"/>
    <w:rsid w:val="005F5755"/>
    <w:rsid w:val="00600453"/>
    <w:rsid w:val="0060094E"/>
    <w:rsid w:val="00603CD4"/>
    <w:rsid w:val="00606022"/>
    <w:rsid w:val="0061054D"/>
    <w:rsid w:val="00615487"/>
    <w:rsid w:val="00617B66"/>
    <w:rsid w:val="00620334"/>
    <w:rsid w:val="006354F6"/>
    <w:rsid w:val="006364E0"/>
    <w:rsid w:val="006368FD"/>
    <w:rsid w:val="0063728E"/>
    <w:rsid w:val="00637DA2"/>
    <w:rsid w:val="00641FE9"/>
    <w:rsid w:val="0064372E"/>
    <w:rsid w:val="006458A4"/>
    <w:rsid w:val="00645A30"/>
    <w:rsid w:val="006516E0"/>
    <w:rsid w:val="00651D35"/>
    <w:rsid w:val="00652298"/>
    <w:rsid w:val="00654698"/>
    <w:rsid w:val="00656436"/>
    <w:rsid w:val="00656D66"/>
    <w:rsid w:val="00657E75"/>
    <w:rsid w:val="006620C5"/>
    <w:rsid w:val="00662765"/>
    <w:rsid w:val="00662DB8"/>
    <w:rsid w:val="00664358"/>
    <w:rsid w:val="006649DF"/>
    <w:rsid w:val="00665B6B"/>
    <w:rsid w:val="00666684"/>
    <w:rsid w:val="0067215E"/>
    <w:rsid w:val="00672CE2"/>
    <w:rsid w:val="006732C7"/>
    <w:rsid w:val="00674F91"/>
    <w:rsid w:val="0067529A"/>
    <w:rsid w:val="00675E38"/>
    <w:rsid w:val="00680149"/>
    <w:rsid w:val="00685787"/>
    <w:rsid w:val="00685858"/>
    <w:rsid w:val="00685C5A"/>
    <w:rsid w:val="00685D48"/>
    <w:rsid w:val="00686F47"/>
    <w:rsid w:val="00687B2A"/>
    <w:rsid w:val="00687F70"/>
    <w:rsid w:val="006936EC"/>
    <w:rsid w:val="00694612"/>
    <w:rsid w:val="006955E7"/>
    <w:rsid w:val="0069601E"/>
    <w:rsid w:val="00696341"/>
    <w:rsid w:val="006A2FB2"/>
    <w:rsid w:val="006A6544"/>
    <w:rsid w:val="006A7FF1"/>
    <w:rsid w:val="006B161A"/>
    <w:rsid w:val="006B41DB"/>
    <w:rsid w:val="006C647B"/>
    <w:rsid w:val="006C6C88"/>
    <w:rsid w:val="006C7355"/>
    <w:rsid w:val="006D04F5"/>
    <w:rsid w:val="006D371E"/>
    <w:rsid w:val="006D4171"/>
    <w:rsid w:val="006D5FDD"/>
    <w:rsid w:val="006D5FE4"/>
    <w:rsid w:val="006D713E"/>
    <w:rsid w:val="006D730E"/>
    <w:rsid w:val="006E3990"/>
    <w:rsid w:val="006E5703"/>
    <w:rsid w:val="006E6C2C"/>
    <w:rsid w:val="006F0055"/>
    <w:rsid w:val="006F5166"/>
    <w:rsid w:val="006F6A26"/>
    <w:rsid w:val="006F7E91"/>
    <w:rsid w:val="00700A73"/>
    <w:rsid w:val="007079F0"/>
    <w:rsid w:val="007122D9"/>
    <w:rsid w:val="007128D6"/>
    <w:rsid w:val="00713F15"/>
    <w:rsid w:val="00714861"/>
    <w:rsid w:val="00715D0A"/>
    <w:rsid w:val="007160DE"/>
    <w:rsid w:val="007167D9"/>
    <w:rsid w:val="00720E03"/>
    <w:rsid w:val="00720FC0"/>
    <w:rsid w:val="00724829"/>
    <w:rsid w:val="0072559E"/>
    <w:rsid w:val="00726E72"/>
    <w:rsid w:val="00727930"/>
    <w:rsid w:val="00727D8C"/>
    <w:rsid w:val="0073002C"/>
    <w:rsid w:val="00732ED4"/>
    <w:rsid w:val="00734ADE"/>
    <w:rsid w:val="00745FE8"/>
    <w:rsid w:val="007475CC"/>
    <w:rsid w:val="0074767B"/>
    <w:rsid w:val="0075364A"/>
    <w:rsid w:val="00755602"/>
    <w:rsid w:val="00756560"/>
    <w:rsid w:val="00757981"/>
    <w:rsid w:val="00757BAA"/>
    <w:rsid w:val="00760C1D"/>
    <w:rsid w:val="00761B39"/>
    <w:rsid w:val="007632A4"/>
    <w:rsid w:val="00770ECA"/>
    <w:rsid w:val="007714DC"/>
    <w:rsid w:val="00772BA1"/>
    <w:rsid w:val="007739AE"/>
    <w:rsid w:val="00774D2B"/>
    <w:rsid w:val="00775656"/>
    <w:rsid w:val="00776421"/>
    <w:rsid w:val="0078526E"/>
    <w:rsid w:val="00786AC4"/>
    <w:rsid w:val="00792551"/>
    <w:rsid w:val="007934B9"/>
    <w:rsid w:val="007948F1"/>
    <w:rsid w:val="00795632"/>
    <w:rsid w:val="00795886"/>
    <w:rsid w:val="00795DE5"/>
    <w:rsid w:val="00797215"/>
    <w:rsid w:val="007A3BF2"/>
    <w:rsid w:val="007A793A"/>
    <w:rsid w:val="007A7C52"/>
    <w:rsid w:val="007B05C7"/>
    <w:rsid w:val="007B141B"/>
    <w:rsid w:val="007B3893"/>
    <w:rsid w:val="007B4834"/>
    <w:rsid w:val="007B62CD"/>
    <w:rsid w:val="007B7599"/>
    <w:rsid w:val="007B76F1"/>
    <w:rsid w:val="007C376C"/>
    <w:rsid w:val="007C4046"/>
    <w:rsid w:val="007C4F16"/>
    <w:rsid w:val="007C5232"/>
    <w:rsid w:val="007C53DD"/>
    <w:rsid w:val="007C5993"/>
    <w:rsid w:val="007C7822"/>
    <w:rsid w:val="007D1112"/>
    <w:rsid w:val="007D2B06"/>
    <w:rsid w:val="007D3991"/>
    <w:rsid w:val="007D39F7"/>
    <w:rsid w:val="007D3C3F"/>
    <w:rsid w:val="007D4683"/>
    <w:rsid w:val="007D4B24"/>
    <w:rsid w:val="007D4BC6"/>
    <w:rsid w:val="007D6815"/>
    <w:rsid w:val="007E0F2E"/>
    <w:rsid w:val="007E1FAB"/>
    <w:rsid w:val="007E3D22"/>
    <w:rsid w:val="007E3D62"/>
    <w:rsid w:val="007E44DA"/>
    <w:rsid w:val="007E5D78"/>
    <w:rsid w:val="007F171B"/>
    <w:rsid w:val="007F1AB7"/>
    <w:rsid w:val="007F34C3"/>
    <w:rsid w:val="007F76EB"/>
    <w:rsid w:val="00800C6D"/>
    <w:rsid w:val="008042DC"/>
    <w:rsid w:val="00805C27"/>
    <w:rsid w:val="008109D4"/>
    <w:rsid w:val="00812308"/>
    <w:rsid w:val="008124E1"/>
    <w:rsid w:val="0081253E"/>
    <w:rsid w:val="00814700"/>
    <w:rsid w:val="00814D80"/>
    <w:rsid w:val="008153EF"/>
    <w:rsid w:val="00816A76"/>
    <w:rsid w:val="008255F5"/>
    <w:rsid w:val="008309D4"/>
    <w:rsid w:val="00830ACC"/>
    <w:rsid w:val="00832BDB"/>
    <w:rsid w:val="0083435A"/>
    <w:rsid w:val="0083648A"/>
    <w:rsid w:val="00841FB9"/>
    <w:rsid w:val="00843DAA"/>
    <w:rsid w:val="00844E0F"/>
    <w:rsid w:val="0085636A"/>
    <w:rsid w:val="0085760C"/>
    <w:rsid w:val="00863292"/>
    <w:rsid w:val="0086385A"/>
    <w:rsid w:val="00865A48"/>
    <w:rsid w:val="00866E59"/>
    <w:rsid w:val="00867282"/>
    <w:rsid w:val="00870BD1"/>
    <w:rsid w:val="00871F21"/>
    <w:rsid w:val="008748AE"/>
    <w:rsid w:val="00876B80"/>
    <w:rsid w:val="00876E23"/>
    <w:rsid w:val="00877601"/>
    <w:rsid w:val="00880C8F"/>
    <w:rsid w:val="00880F2A"/>
    <w:rsid w:val="008831FB"/>
    <w:rsid w:val="00884596"/>
    <w:rsid w:val="00887223"/>
    <w:rsid w:val="008915CD"/>
    <w:rsid w:val="008921A0"/>
    <w:rsid w:val="00895CC9"/>
    <w:rsid w:val="008974C8"/>
    <w:rsid w:val="00897CC0"/>
    <w:rsid w:val="008A3087"/>
    <w:rsid w:val="008A47EF"/>
    <w:rsid w:val="008A6B41"/>
    <w:rsid w:val="008A6DD0"/>
    <w:rsid w:val="008B110F"/>
    <w:rsid w:val="008B1981"/>
    <w:rsid w:val="008B3B56"/>
    <w:rsid w:val="008B5236"/>
    <w:rsid w:val="008B7F8C"/>
    <w:rsid w:val="008C1662"/>
    <w:rsid w:val="008C1807"/>
    <w:rsid w:val="008C521E"/>
    <w:rsid w:val="008C5A8A"/>
    <w:rsid w:val="008C6752"/>
    <w:rsid w:val="008D129E"/>
    <w:rsid w:val="008D1A31"/>
    <w:rsid w:val="008D1CDD"/>
    <w:rsid w:val="008D2D92"/>
    <w:rsid w:val="008D3470"/>
    <w:rsid w:val="008D4499"/>
    <w:rsid w:val="008D4C72"/>
    <w:rsid w:val="008D69AD"/>
    <w:rsid w:val="008D71DB"/>
    <w:rsid w:val="008D7B81"/>
    <w:rsid w:val="008E0104"/>
    <w:rsid w:val="008E3AA4"/>
    <w:rsid w:val="008E5B99"/>
    <w:rsid w:val="008E60CD"/>
    <w:rsid w:val="008E6433"/>
    <w:rsid w:val="008E7997"/>
    <w:rsid w:val="008F0A53"/>
    <w:rsid w:val="008F500C"/>
    <w:rsid w:val="008F5026"/>
    <w:rsid w:val="008F714C"/>
    <w:rsid w:val="0090069D"/>
    <w:rsid w:val="00900E46"/>
    <w:rsid w:val="00901382"/>
    <w:rsid w:val="009040D6"/>
    <w:rsid w:val="0090434D"/>
    <w:rsid w:val="009070BC"/>
    <w:rsid w:val="0090724D"/>
    <w:rsid w:val="0090792F"/>
    <w:rsid w:val="00907B02"/>
    <w:rsid w:val="0091513A"/>
    <w:rsid w:val="00917C87"/>
    <w:rsid w:val="009202AC"/>
    <w:rsid w:val="009230AC"/>
    <w:rsid w:val="0092372D"/>
    <w:rsid w:val="0093241B"/>
    <w:rsid w:val="009350F2"/>
    <w:rsid w:val="00935546"/>
    <w:rsid w:val="00935729"/>
    <w:rsid w:val="00940DAF"/>
    <w:rsid w:val="00941C7F"/>
    <w:rsid w:val="00942294"/>
    <w:rsid w:val="009447D9"/>
    <w:rsid w:val="00944B19"/>
    <w:rsid w:val="00946A78"/>
    <w:rsid w:val="00947A8F"/>
    <w:rsid w:val="00954013"/>
    <w:rsid w:val="00955344"/>
    <w:rsid w:val="00957FE5"/>
    <w:rsid w:val="0096107C"/>
    <w:rsid w:val="00962BDC"/>
    <w:rsid w:val="00963C2F"/>
    <w:rsid w:val="00965FB1"/>
    <w:rsid w:val="0096768A"/>
    <w:rsid w:val="0097299B"/>
    <w:rsid w:val="00972D69"/>
    <w:rsid w:val="00973E73"/>
    <w:rsid w:val="00974108"/>
    <w:rsid w:val="0097496B"/>
    <w:rsid w:val="00975C50"/>
    <w:rsid w:val="00977B9B"/>
    <w:rsid w:val="009811DB"/>
    <w:rsid w:val="00982F60"/>
    <w:rsid w:val="00983D11"/>
    <w:rsid w:val="009844DF"/>
    <w:rsid w:val="00984D41"/>
    <w:rsid w:val="00985115"/>
    <w:rsid w:val="00990234"/>
    <w:rsid w:val="009918CC"/>
    <w:rsid w:val="00992284"/>
    <w:rsid w:val="00992373"/>
    <w:rsid w:val="009929EC"/>
    <w:rsid w:val="00993C93"/>
    <w:rsid w:val="009A1741"/>
    <w:rsid w:val="009A4922"/>
    <w:rsid w:val="009B0265"/>
    <w:rsid w:val="009B1D04"/>
    <w:rsid w:val="009B220E"/>
    <w:rsid w:val="009B2F8E"/>
    <w:rsid w:val="009B3BFD"/>
    <w:rsid w:val="009B58EE"/>
    <w:rsid w:val="009B5BBC"/>
    <w:rsid w:val="009B7CED"/>
    <w:rsid w:val="009C1034"/>
    <w:rsid w:val="009C1C96"/>
    <w:rsid w:val="009C384A"/>
    <w:rsid w:val="009C42E3"/>
    <w:rsid w:val="009C6A8C"/>
    <w:rsid w:val="009D333D"/>
    <w:rsid w:val="009D3858"/>
    <w:rsid w:val="009E388E"/>
    <w:rsid w:val="009E4FF3"/>
    <w:rsid w:val="009E59A9"/>
    <w:rsid w:val="009F1344"/>
    <w:rsid w:val="009F1E07"/>
    <w:rsid w:val="009F2376"/>
    <w:rsid w:val="009F2B72"/>
    <w:rsid w:val="009F54DD"/>
    <w:rsid w:val="00A02030"/>
    <w:rsid w:val="00A0308D"/>
    <w:rsid w:val="00A0454B"/>
    <w:rsid w:val="00A076F4"/>
    <w:rsid w:val="00A07E98"/>
    <w:rsid w:val="00A14314"/>
    <w:rsid w:val="00A1614B"/>
    <w:rsid w:val="00A2161C"/>
    <w:rsid w:val="00A246C1"/>
    <w:rsid w:val="00A248E8"/>
    <w:rsid w:val="00A25E65"/>
    <w:rsid w:val="00A32AF7"/>
    <w:rsid w:val="00A32F70"/>
    <w:rsid w:val="00A33443"/>
    <w:rsid w:val="00A339C5"/>
    <w:rsid w:val="00A33AA7"/>
    <w:rsid w:val="00A34338"/>
    <w:rsid w:val="00A34D3C"/>
    <w:rsid w:val="00A359F4"/>
    <w:rsid w:val="00A35A95"/>
    <w:rsid w:val="00A366B2"/>
    <w:rsid w:val="00A4089B"/>
    <w:rsid w:val="00A40ABB"/>
    <w:rsid w:val="00A474F4"/>
    <w:rsid w:val="00A52552"/>
    <w:rsid w:val="00A52F26"/>
    <w:rsid w:val="00A62C0C"/>
    <w:rsid w:val="00A62C27"/>
    <w:rsid w:val="00A63109"/>
    <w:rsid w:val="00A6484C"/>
    <w:rsid w:val="00A65863"/>
    <w:rsid w:val="00A70F2D"/>
    <w:rsid w:val="00A7469C"/>
    <w:rsid w:val="00A76B1E"/>
    <w:rsid w:val="00A77611"/>
    <w:rsid w:val="00A77C4E"/>
    <w:rsid w:val="00A801D0"/>
    <w:rsid w:val="00A8026C"/>
    <w:rsid w:val="00A82E28"/>
    <w:rsid w:val="00A85E93"/>
    <w:rsid w:val="00A868F9"/>
    <w:rsid w:val="00A86D0F"/>
    <w:rsid w:val="00A900DE"/>
    <w:rsid w:val="00A90D66"/>
    <w:rsid w:val="00A954D1"/>
    <w:rsid w:val="00A955D8"/>
    <w:rsid w:val="00A95792"/>
    <w:rsid w:val="00A96358"/>
    <w:rsid w:val="00A96634"/>
    <w:rsid w:val="00A96C9F"/>
    <w:rsid w:val="00A97389"/>
    <w:rsid w:val="00AA0B0C"/>
    <w:rsid w:val="00AA2E10"/>
    <w:rsid w:val="00AA3BBA"/>
    <w:rsid w:val="00AA69B2"/>
    <w:rsid w:val="00AB0BF4"/>
    <w:rsid w:val="00AB0F6D"/>
    <w:rsid w:val="00AB11D6"/>
    <w:rsid w:val="00AB33AC"/>
    <w:rsid w:val="00AB563C"/>
    <w:rsid w:val="00AB693B"/>
    <w:rsid w:val="00AD015C"/>
    <w:rsid w:val="00AD0FAA"/>
    <w:rsid w:val="00AD35E5"/>
    <w:rsid w:val="00AD5D6C"/>
    <w:rsid w:val="00AD753A"/>
    <w:rsid w:val="00AD7D8C"/>
    <w:rsid w:val="00AE36B1"/>
    <w:rsid w:val="00AE3722"/>
    <w:rsid w:val="00AE3A7D"/>
    <w:rsid w:val="00AE467D"/>
    <w:rsid w:val="00AE4C84"/>
    <w:rsid w:val="00AF1773"/>
    <w:rsid w:val="00AF178E"/>
    <w:rsid w:val="00AF3822"/>
    <w:rsid w:val="00AF6107"/>
    <w:rsid w:val="00AF6925"/>
    <w:rsid w:val="00AF6DEE"/>
    <w:rsid w:val="00B017E7"/>
    <w:rsid w:val="00B02B1F"/>
    <w:rsid w:val="00B1027C"/>
    <w:rsid w:val="00B1448A"/>
    <w:rsid w:val="00B14664"/>
    <w:rsid w:val="00B159C3"/>
    <w:rsid w:val="00B168BD"/>
    <w:rsid w:val="00B2045B"/>
    <w:rsid w:val="00B229BE"/>
    <w:rsid w:val="00B22D09"/>
    <w:rsid w:val="00B24B71"/>
    <w:rsid w:val="00B2539E"/>
    <w:rsid w:val="00B255CF"/>
    <w:rsid w:val="00B25760"/>
    <w:rsid w:val="00B32E18"/>
    <w:rsid w:val="00B34127"/>
    <w:rsid w:val="00B3441F"/>
    <w:rsid w:val="00B360AC"/>
    <w:rsid w:val="00B36450"/>
    <w:rsid w:val="00B36EE9"/>
    <w:rsid w:val="00B37F66"/>
    <w:rsid w:val="00B50559"/>
    <w:rsid w:val="00B521B4"/>
    <w:rsid w:val="00B525D0"/>
    <w:rsid w:val="00B55976"/>
    <w:rsid w:val="00B56177"/>
    <w:rsid w:val="00B60DC9"/>
    <w:rsid w:val="00B63FEE"/>
    <w:rsid w:val="00B64184"/>
    <w:rsid w:val="00B64D33"/>
    <w:rsid w:val="00B6618D"/>
    <w:rsid w:val="00B6620A"/>
    <w:rsid w:val="00B675E3"/>
    <w:rsid w:val="00B72992"/>
    <w:rsid w:val="00B7453A"/>
    <w:rsid w:val="00B76595"/>
    <w:rsid w:val="00B77198"/>
    <w:rsid w:val="00B77CC1"/>
    <w:rsid w:val="00B8000C"/>
    <w:rsid w:val="00B8036C"/>
    <w:rsid w:val="00B81802"/>
    <w:rsid w:val="00B84560"/>
    <w:rsid w:val="00B878FD"/>
    <w:rsid w:val="00B87916"/>
    <w:rsid w:val="00B8791A"/>
    <w:rsid w:val="00B95E38"/>
    <w:rsid w:val="00B97A76"/>
    <w:rsid w:val="00B97F25"/>
    <w:rsid w:val="00BA0624"/>
    <w:rsid w:val="00BA2305"/>
    <w:rsid w:val="00BA3D21"/>
    <w:rsid w:val="00BA674E"/>
    <w:rsid w:val="00BA72FB"/>
    <w:rsid w:val="00BB1603"/>
    <w:rsid w:val="00BB7824"/>
    <w:rsid w:val="00BC0001"/>
    <w:rsid w:val="00BC19A1"/>
    <w:rsid w:val="00BC7AB4"/>
    <w:rsid w:val="00BD1A16"/>
    <w:rsid w:val="00BD58F2"/>
    <w:rsid w:val="00BD787B"/>
    <w:rsid w:val="00BD7B34"/>
    <w:rsid w:val="00BE7593"/>
    <w:rsid w:val="00BF0AE2"/>
    <w:rsid w:val="00BF5137"/>
    <w:rsid w:val="00BF6BDD"/>
    <w:rsid w:val="00BF771E"/>
    <w:rsid w:val="00C01672"/>
    <w:rsid w:val="00C0370A"/>
    <w:rsid w:val="00C03BEA"/>
    <w:rsid w:val="00C04433"/>
    <w:rsid w:val="00C04729"/>
    <w:rsid w:val="00C0502E"/>
    <w:rsid w:val="00C110C3"/>
    <w:rsid w:val="00C11EF7"/>
    <w:rsid w:val="00C1314A"/>
    <w:rsid w:val="00C14518"/>
    <w:rsid w:val="00C15299"/>
    <w:rsid w:val="00C16336"/>
    <w:rsid w:val="00C17A84"/>
    <w:rsid w:val="00C20795"/>
    <w:rsid w:val="00C22499"/>
    <w:rsid w:val="00C23BE1"/>
    <w:rsid w:val="00C2703F"/>
    <w:rsid w:val="00C324A3"/>
    <w:rsid w:val="00C33074"/>
    <w:rsid w:val="00C40539"/>
    <w:rsid w:val="00C40761"/>
    <w:rsid w:val="00C42598"/>
    <w:rsid w:val="00C428B4"/>
    <w:rsid w:val="00C42A7A"/>
    <w:rsid w:val="00C47627"/>
    <w:rsid w:val="00C47D68"/>
    <w:rsid w:val="00C52C32"/>
    <w:rsid w:val="00C56D43"/>
    <w:rsid w:val="00C57116"/>
    <w:rsid w:val="00C577DE"/>
    <w:rsid w:val="00C57F7E"/>
    <w:rsid w:val="00C62C2D"/>
    <w:rsid w:val="00C62FEC"/>
    <w:rsid w:val="00C63A04"/>
    <w:rsid w:val="00C63F09"/>
    <w:rsid w:val="00C63FC9"/>
    <w:rsid w:val="00C67BFD"/>
    <w:rsid w:val="00C7061E"/>
    <w:rsid w:val="00C71BA2"/>
    <w:rsid w:val="00C75DF7"/>
    <w:rsid w:val="00C77C1E"/>
    <w:rsid w:val="00C8302E"/>
    <w:rsid w:val="00C8377F"/>
    <w:rsid w:val="00C83E3A"/>
    <w:rsid w:val="00C8540E"/>
    <w:rsid w:val="00C85E89"/>
    <w:rsid w:val="00C87994"/>
    <w:rsid w:val="00C91851"/>
    <w:rsid w:val="00C92C8B"/>
    <w:rsid w:val="00C9401C"/>
    <w:rsid w:val="00C9579B"/>
    <w:rsid w:val="00C97796"/>
    <w:rsid w:val="00CA0446"/>
    <w:rsid w:val="00CA34D1"/>
    <w:rsid w:val="00CA4AF9"/>
    <w:rsid w:val="00CA5316"/>
    <w:rsid w:val="00CA7DAE"/>
    <w:rsid w:val="00CB3396"/>
    <w:rsid w:val="00CB58D7"/>
    <w:rsid w:val="00CC2B9A"/>
    <w:rsid w:val="00CC4E73"/>
    <w:rsid w:val="00CC54B2"/>
    <w:rsid w:val="00CC5DEF"/>
    <w:rsid w:val="00CD2318"/>
    <w:rsid w:val="00CD2598"/>
    <w:rsid w:val="00CD26D3"/>
    <w:rsid w:val="00CD3254"/>
    <w:rsid w:val="00CD6AD1"/>
    <w:rsid w:val="00CD6CAF"/>
    <w:rsid w:val="00CE196F"/>
    <w:rsid w:val="00CE725B"/>
    <w:rsid w:val="00CF1539"/>
    <w:rsid w:val="00CF1C82"/>
    <w:rsid w:val="00CF2E85"/>
    <w:rsid w:val="00CF4A1B"/>
    <w:rsid w:val="00CF55B9"/>
    <w:rsid w:val="00CF56FD"/>
    <w:rsid w:val="00CF5890"/>
    <w:rsid w:val="00CF5BAA"/>
    <w:rsid w:val="00CF7183"/>
    <w:rsid w:val="00D01D2F"/>
    <w:rsid w:val="00D034F3"/>
    <w:rsid w:val="00D059CD"/>
    <w:rsid w:val="00D1191A"/>
    <w:rsid w:val="00D119CE"/>
    <w:rsid w:val="00D1465D"/>
    <w:rsid w:val="00D15EE8"/>
    <w:rsid w:val="00D16287"/>
    <w:rsid w:val="00D165A1"/>
    <w:rsid w:val="00D20004"/>
    <w:rsid w:val="00D2206C"/>
    <w:rsid w:val="00D24F19"/>
    <w:rsid w:val="00D25863"/>
    <w:rsid w:val="00D26054"/>
    <w:rsid w:val="00D26EC6"/>
    <w:rsid w:val="00D30141"/>
    <w:rsid w:val="00D30844"/>
    <w:rsid w:val="00D31281"/>
    <w:rsid w:val="00D31A9F"/>
    <w:rsid w:val="00D32449"/>
    <w:rsid w:val="00D360CB"/>
    <w:rsid w:val="00D37D04"/>
    <w:rsid w:val="00D37FD5"/>
    <w:rsid w:val="00D400BD"/>
    <w:rsid w:val="00D42186"/>
    <w:rsid w:val="00D461AF"/>
    <w:rsid w:val="00D46479"/>
    <w:rsid w:val="00D46515"/>
    <w:rsid w:val="00D47AB4"/>
    <w:rsid w:val="00D511FF"/>
    <w:rsid w:val="00D515A8"/>
    <w:rsid w:val="00D51933"/>
    <w:rsid w:val="00D51DCC"/>
    <w:rsid w:val="00D53141"/>
    <w:rsid w:val="00D54926"/>
    <w:rsid w:val="00D57EBE"/>
    <w:rsid w:val="00D62462"/>
    <w:rsid w:val="00D62DA8"/>
    <w:rsid w:val="00D63225"/>
    <w:rsid w:val="00D66E4F"/>
    <w:rsid w:val="00D70627"/>
    <w:rsid w:val="00D7127B"/>
    <w:rsid w:val="00D71C79"/>
    <w:rsid w:val="00D720AB"/>
    <w:rsid w:val="00D7280F"/>
    <w:rsid w:val="00D73AFF"/>
    <w:rsid w:val="00D73E7C"/>
    <w:rsid w:val="00D80097"/>
    <w:rsid w:val="00D80A09"/>
    <w:rsid w:val="00D81B4C"/>
    <w:rsid w:val="00D81F3A"/>
    <w:rsid w:val="00D824F6"/>
    <w:rsid w:val="00D82F53"/>
    <w:rsid w:val="00D931C4"/>
    <w:rsid w:val="00D93601"/>
    <w:rsid w:val="00D97EBB"/>
    <w:rsid w:val="00DA1D59"/>
    <w:rsid w:val="00DA3B18"/>
    <w:rsid w:val="00DA3BBF"/>
    <w:rsid w:val="00DA4521"/>
    <w:rsid w:val="00DA4A05"/>
    <w:rsid w:val="00DA5A34"/>
    <w:rsid w:val="00DA5F54"/>
    <w:rsid w:val="00DA6B01"/>
    <w:rsid w:val="00DA7D2A"/>
    <w:rsid w:val="00DB0676"/>
    <w:rsid w:val="00DB1E57"/>
    <w:rsid w:val="00DB23AC"/>
    <w:rsid w:val="00DB3FC2"/>
    <w:rsid w:val="00DB4F44"/>
    <w:rsid w:val="00DB514A"/>
    <w:rsid w:val="00DB7579"/>
    <w:rsid w:val="00DC002C"/>
    <w:rsid w:val="00DC31D9"/>
    <w:rsid w:val="00DC518C"/>
    <w:rsid w:val="00DC7981"/>
    <w:rsid w:val="00DD1CAF"/>
    <w:rsid w:val="00DD662A"/>
    <w:rsid w:val="00DD7BAD"/>
    <w:rsid w:val="00DE1A0D"/>
    <w:rsid w:val="00DE36C7"/>
    <w:rsid w:val="00DE5395"/>
    <w:rsid w:val="00DE71E7"/>
    <w:rsid w:val="00DF0292"/>
    <w:rsid w:val="00DF1FCD"/>
    <w:rsid w:val="00DF275A"/>
    <w:rsid w:val="00DF3390"/>
    <w:rsid w:val="00DF7F96"/>
    <w:rsid w:val="00E01725"/>
    <w:rsid w:val="00E0549B"/>
    <w:rsid w:val="00E06D7E"/>
    <w:rsid w:val="00E1038E"/>
    <w:rsid w:val="00E12D86"/>
    <w:rsid w:val="00E13B35"/>
    <w:rsid w:val="00E140F3"/>
    <w:rsid w:val="00E14336"/>
    <w:rsid w:val="00E143FE"/>
    <w:rsid w:val="00E16D4C"/>
    <w:rsid w:val="00E213C6"/>
    <w:rsid w:val="00E228D3"/>
    <w:rsid w:val="00E22D64"/>
    <w:rsid w:val="00E2328F"/>
    <w:rsid w:val="00E26009"/>
    <w:rsid w:val="00E32FC6"/>
    <w:rsid w:val="00E35819"/>
    <w:rsid w:val="00E359BB"/>
    <w:rsid w:val="00E36CC8"/>
    <w:rsid w:val="00E37686"/>
    <w:rsid w:val="00E408C3"/>
    <w:rsid w:val="00E44649"/>
    <w:rsid w:val="00E45A9B"/>
    <w:rsid w:val="00E4700C"/>
    <w:rsid w:val="00E51187"/>
    <w:rsid w:val="00E533B8"/>
    <w:rsid w:val="00E61018"/>
    <w:rsid w:val="00E61073"/>
    <w:rsid w:val="00E622AC"/>
    <w:rsid w:val="00E627A5"/>
    <w:rsid w:val="00E62A17"/>
    <w:rsid w:val="00E708D3"/>
    <w:rsid w:val="00E723EA"/>
    <w:rsid w:val="00E72678"/>
    <w:rsid w:val="00E7472B"/>
    <w:rsid w:val="00E7685F"/>
    <w:rsid w:val="00E77F20"/>
    <w:rsid w:val="00E80F1E"/>
    <w:rsid w:val="00E819B0"/>
    <w:rsid w:val="00E84357"/>
    <w:rsid w:val="00E86881"/>
    <w:rsid w:val="00E90938"/>
    <w:rsid w:val="00E91303"/>
    <w:rsid w:val="00E96693"/>
    <w:rsid w:val="00E96A04"/>
    <w:rsid w:val="00EA3120"/>
    <w:rsid w:val="00EA35CF"/>
    <w:rsid w:val="00EA5533"/>
    <w:rsid w:val="00EA7B83"/>
    <w:rsid w:val="00EB0DDC"/>
    <w:rsid w:val="00EB1028"/>
    <w:rsid w:val="00EB3DE4"/>
    <w:rsid w:val="00EB4F35"/>
    <w:rsid w:val="00EB4F4B"/>
    <w:rsid w:val="00EB636C"/>
    <w:rsid w:val="00EB7480"/>
    <w:rsid w:val="00EC05D0"/>
    <w:rsid w:val="00EC1A91"/>
    <w:rsid w:val="00EC427C"/>
    <w:rsid w:val="00EC43BF"/>
    <w:rsid w:val="00EC4563"/>
    <w:rsid w:val="00EC4883"/>
    <w:rsid w:val="00EC5661"/>
    <w:rsid w:val="00ED17AA"/>
    <w:rsid w:val="00ED5142"/>
    <w:rsid w:val="00ED6368"/>
    <w:rsid w:val="00EE01B0"/>
    <w:rsid w:val="00EE3A9F"/>
    <w:rsid w:val="00EE4B80"/>
    <w:rsid w:val="00EE4DC7"/>
    <w:rsid w:val="00EF4656"/>
    <w:rsid w:val="00EF48E2"/>
    <w:rsid w:val="00EF501A"/>
    <w:rsid w:val="00EF73B4"/>
    <w:rsid w:val="00EF767C"/>
    <w:rsid w:val="00F00E29"/>
    <w:rsid w:val="00F02D94"/>
    <w:rsid w:val="00F02DA3"/>
    <w:rsid w:val="00F0506D"/>
    <w:rsid w:val="00F10B3A"/>
    <w:rsid w:val="00F124A5"/>
    <w:rsid w:val="00F12B08"/>
    <w:rsid w:val="00F14A0C"/>
    <w:rsid w:val="00F1527E"/>
    <w:rsid w:val="00F1609E"/>
    <w:rsid w:val="00F227C8"/>
    <w:rsid w:val="00F2391C"/>
    <w:rsid w:val="00F26F9B"/>
    <w:rsid w:val="00F3046D"/>
    <w:rsid w:val="00F30C4C"/>
    <w:rsid w:val="00F36129"/>
    <w:rsid w:val="00F373FB"/>
    <w:rsid w:val="00F37916"/>
    <w:rsid w:val="00F37CDB"/>
    <w:rsid w:val="00F4080B"/>
    <w:rsid w:val="00F41792"/>
    <w:rsid w:val="00F42895"/>
    <w:rsid w:val="00F4302D"/>
    <w:rsid w:val="00F43BB5"/>
    <w:rsid w:val="00F46569"/>
    <w:rsid w:val="00F47DDC"/>
    <w:rsid w:val="00F5225E"/>
    <w:rsid w:val="00F53F1E"/>
    <w:rsid w:val="00F55508"/>
    <w:rsid w:val="00F5784C"/>
    <w:rsid w:val="00F60817"/>
    <w:rsid w:val="00F60EC9"/>
    <w:rsid w:val="00F62078"/>
    <w:rsid w:val="00F63C55"/>
    <w:rsid w:val="00F75307"/>
    <w:rsid w:val="00F75BEE"/>
    <w:rsid w:val="00F811BC"/>
    <w:rsid w:val="00F869AF"/>
    <w:rsid w:val="00F87E4D"/>
    <w:rsid w:val="00F900A8"/>
    <w:rsid w:val="00F90905"/>
    <w:rsid w:val="00F95435"/>
    <w:rsid w:val="00F95DFD"/>
    <w:rsid w:val="00F96759"/>
    <w:rsid w:val="00FA193E"/>
    <w:rsid w:val="00FA1D2B"/>
    <w:rsid w:val="00FA2CB4"/>
    <w:rsid w:val="00FA6853"/>
    <w:rsid w:val="00FB22DC"/>
    <w:rsid w:val="00FC0826"/>
    <w:rsid w:val="00FC1BFA"/>
    <w:rsid w:val="00FC3704"/>
    <w:rsid w:val="00FC70D2"/>
    <w:rsid w:val="00FD10A6"/>
    <w:rsid w:val="00FD4271"/>
    <w:rsid w:val="00FD467C"/>
    <w:rsid w:val="00FD4CBC"/>
    <w:rsid w:val="00FE0A12"/>
    <w:rsid w:val="00FE3A97"/>
    <w:rsid w:val="00FE3D45"/>
    <w:rsid w:val="00FE3DBC"/>
    <w:rsid w:val="00FE4AAA"/>
    <w:rsid w:val="00FE5820"/>
    <w:rsid w:val="00FF2CA5"/>
    <w:rsid w:val="00FF7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D59"/>
    <w:rPr>
      <w:rFonts w:ascii="Tahoma" w:hAnsi="Tahoma" w:cs="Tahoma"/>
      <w:sz w:val="16"/>
      <w:szCs w:val="16"/>
    </w:rPr>
  </w:style>
  <w:style w:type="character" w:customStyle="1" w:styleId="a4">
    <w:name w:val="Текст выноски Знак"/>
    <w:basedOn w:val="a0"/>
    <w:link w:val="a3"/>
    <w:uiPriority w:val="99"/>
    <w:semiHidden/>
    <w:rsid w:val="00DA1D59"/>
    <w:rPr>
      <w:rFonts w:ascii="Tahoma" w:eastAsia="Times New Roman" w:hAnsi="Tahoma" w:cs="Tahoma"/>
      <w:sz w:val="16"/>
      <w:szCs w:val="16"/>
      <w:lang w:eastAsia="ru-RU"/>
    </w:rPr>
  </w:style>
  <w:style w:type="character" w:styleId="a5">
    <w:name w:val="Hyperlink"/>
    <w:basedOn w:val="a0"/>
    <w:uiPriority w:val="99"/>
    <w:semiHidden/>
    <w:unhideWhenUsed/>
    <w:rsid w:val="00207209"/>
    <w:rPr>
      <w:color w:val="0000FF"/>
      <w:u w:val="single"/>
    </w:rPr>
  </w:style>
  <w:style w:type="paragraph" w:customStyle="1" w:styleId="1">
    <w:name w:val="Без интервала1"/>
    <w:link w:val="NoSpacingChar"/>
    <w:rsid w:val="00207209"/>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207209"/>
    <w:rPr>
      <w:rFonts w:ascii="Calibri" w:eastAsia="Times New Roman" w:hAnsi="Calibri" w:cs="Times New Roman"/>
    </w:rPr>
  </w:style>
  <w:style w:type="paragraph" w:customStyle="1" w:styleId="ListParagraph">
    <w:name w:val="List Paragraph"/>
    <w:basedOn w:val="a"/>
    <w:rsid w:val="006C7355"/>
    <w:pPr>
      <w:suppressAutoHyphens/>
      <w:spacing w:after="200"/>
      <w:ind w:left="720"/>
      <w:contextualSpacing/>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D59"/>
    <w:rPr>
      <w:rFonts w:ascii="Tahoma" w:hAnsi="Tahoma" w:cs="Tahoma"/>
      <w:sz w:val="16"/>
      <w:szCs w:val="16"/>
    </w:rPr>
  </w:style>
  <w:style w:type="character" w:customStyle="1" w:styleId="a4">
    <w:name w:val="Текст выноски Знак"/>
    <w:basedOn w:val="a0"/>
    <w:link w:val="a3"/>
    <w:uiPriority w:val="99"/>
    <w:semiHidden/>
    <w:rsid w:val="00DA1D5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Acer</cp:lastModifiedBy>
  <cp:revision>11</cp:revision>
  <cp:lastPrinted>2023-01-24T06:56:00Z</cp:lastPrinted>
  <dcterms:created xsi:type="dcterms:W3CDTF">2020-02-17T01:51:00Z</dcterms:created>
  <dcterms:modified xsi:type="dcterms:W3CDTF">2023-01-24T06:58:00Z</dcterms:modified>
</cp:coreProperties>
</file>