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25" w:rsidRDefault="00233025" w:rsidP="00233025">
      <w:pPr>
        <w:pStyle w:val="a9"/>
      </w:pPr>
      <w:r>
        <w:rPr>
          <w:noProof/>
          <w:sz w:val="16"/>
          <w:szCs w:val="16"/>
        </w:rPr>
        <w:drawing>
          <wp:inline distT="0" distB="0" distL="0" distR="0">
            <wp:extent cx="764722" cy="922540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7" cy="92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025" w:rsidRPr="00233025" w:rsidRDefault="00233025" w:rsidP="002330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33025">
        <w:rPr>
          <w:b/>
          <w:bCs/>
          <w:color w:val="000000"/>
          <w:sz w:val="26"/>
          <w:szCs w:val="26"/>
        </w:rPr>
        <w:t xml:space="preserve">АДМИНИСТРАЦИЯ </w:t>
      </w:r>
      <w:r w:rsidR="00646535">
        <w:rPr>
          <w:b/>
          <w:bCs/>
          <w:color w:val="000000"/>
          <w:sz w:val="26"/>
          <w:szCs w:val="26"/>
        </w:rPr>
        <w:t xml:space="preserve">ХАНДАЛЬСКОГО </w:t>
      </w:r>
      <w:r w:rsidRPr="00233025">
        <w:rPr>
          <w:b/>
          <w:bCs/>
          <w:color w:val="000000"/>
          <w:sz w:val="26"/>
          <w:szCs w:val="26"/>
        </w:rPr>
        <w:t>СЕЛЬСОВЕТА</w:t>
      </w:r>
    </w:p>
    <w:p w:rsidR="00233025" w:rsidRPr="00233025" w:rsidRDefault="00233025" w:rsidP="0023302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33025">
        <w:rPr>
          <w:b/>
          <w:bCs/>
          <w:color w:val="000000"/>
          <w:sz w:val="26"/>
          <w:szCs w:val="26"/>
        </w:rPr>
        <w:t>АБАНСКОГО РАЙОНА КРАСНОЯРСКОГО КРАЯ</w:t>
      </w:r>
    </w:p>
    <w:p w:rsidR="00233025" w:rsidRPr="00233025" w:rsidRDefault="00233025" w:rsidP="002330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33025" w:rsidRPr="00233025" w:rsidRDefault="00233025" w:rsidP="002330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33025" w:rsidRPr="00233025" w:rsidRDefault="00830C44" w:rsidP="002330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ПОСТАНОВЛЕНИЕ</w:t>
      </w:r>
    </w:p>
    <w:p w:rsidR="00233025" w:rsidRPr="00233025" w:rsidRDefault="00233025" w:rsidP="002330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33025" w:rsidRPr="00233025" w:rsidRDefault="00AF639E" w:rsidP="0023302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11.05.</w:t>
      </w:r>
      <w:r w:rsidR="00233025" w:rsidRPr="00233025">
        <w:rPr>
          <w:bCs/>
          <w:color w:val="000000"/>
          <w:sz w:val="26"/>
          <w:szCs w:val="26"/>
        </w:rPr>
        <w:t xml:space="preserve">.2022                                   </w:t>
      </w:r>
      <w:r w:rsidR="000101D2">
        <w:rPr>
          <w:bCs/>
          <w:color w:val="000000"/>
          <w:sz w:val="26"/>
          <w:szCs w:val="26"/>
        </w:rPr>
        <w:t xml:space="preserve">    </w:t>
      </w:r>
      <w:r w:rsidR="00646535">
        <w:rPr>
          <w:bCs/>
          <w:color w:val="000000"/>
          <w:sz w:val="26"/>
          <w:szCs w:val="26"/>
        </w:rPr>
        <w:t>с.Хандальск</w:t>
      </w:r>
      <w:r w:rsidR="00233025" w:rsidRPr="00233025">
        <w:rPr>
          <w:bCs/>
          <w:color w:val="000000"/>
          <w:sz w:val="26"/>
          <w:szCs w:val="26"/>
        </w:rPr>
        <w:t xml:space="preserve">                                     </w:t>
      </w:r>
      <w:r w:rsidR="000101D2">
        <w:rPr>
          <w:bCs/>
          <w:color w:val="000000"/>
          <w:sz w:val="26"/>
          <w:szCs w:val="26"/>
        </w:rPr>
        <w:t xml:space="preserve"> </w:t>
      </w:r>
      <w:r w:rsidR="00233025" w:rsidRPr="00233025">
        <w:rPr>
          <w:bCs/>
          <w:color w:val="000000"/>
          <w:sz w:val="26"/>
          <w:szCs w:val="26"/>
        </w:rPr>
        <w:t xml:space="preserve">№ </w:t>
      </w:r>
      <w:r>
        <w:rPr>
          <w:bCs/>
          <w:color w:val="000000"/>
          <w:sz w:val="26"/>
          <w:szCs w:val="26"/>
        </w:rPr>
        <w:t>31-п</w:t>
      </w:r>
    </w:p>
    <w:p w:rsidR="00233025" w:rsidRPr="00233025" w:rsidRDefault="00233025" w:rsidP="0023302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33025" w:rsidRPr="00233025" w:rsidRDefault="00233025" w:rsidP="00233025">
      <w:pPr>
        <w:rPr>
          <w:sz w:val="26"/>
          <w:szCs w:val="26"/>
        </w:rPr>
      </w:pPr>
    </w:p>
    <w:p w:rsidR="00233025" w:rsidRPr="00BD2968" w:rsidRDefault="00233025" w:rsidP="00233025">
      <w:pPr>
        <w:jc w:val="center"/>
        <w:rPr>
          <w:b/>
        </w:rPr>
      </w:pPr>
      <w:r w:rsidRPr="00BD2968">
        <w:rPr>
          <w:b/>
        </w:rPr>
        <w:t>Об утверждении муниципальной программы  «Энергосбережение и повышение</w:t>
      </w:r>
      <w:r w:rsidR="00305E64">
        <w:rPr>
          <w:b/>
        </w:rPr>
        <w:t xml:space="preserve"> энергетической эффективности  а</w:t>
      </w:r>
      <w:r w:rsidRPr="00BD2968">
        <w:rPr>
          <w:b/>
        </w:rPr>
        <w:t xml:space="preserve">дминистрации </w:t>
      </w:r>
      <w:r w:rsidR="00646535" w:rsidRPr="00BD2968">
        <w:rPr>
          <w:b/>
        </w:rPr>
        <w:t>Хандальского</w:t>
      </w:r>
      <w:r w:rsidRPr="00BD2968">
        <w:rPr>
          <w:b/>
        </w:rPr>
        <w:t xml:space="preserve"> сельсовета</w:t>
      </w:r>
    </w:p>
    <w:p w:rsidR="00233025" w:rsidRPr="00BD2968" w:rsidRDefault="00233025" w:rsidP="00233025">
      <w:pPr>
        <w:jc w:val="center"/>
        <w:rPr>
          <w:b/>
        </w:rPr>
      </w:pPr>
      <w:r w:rsidRPr="00BD2968">
        <w:rPr>
          <w:b/>
        </w:rPr>
        <w:t xml:space="preserve"> на </w:t>
      </w:r>
      <w:r w:rsidR="00DA604C" w:rsidRPr="00BD2968">
        <w:rPr>
          <w:b/>
        </w:rPr>
        <w:t>2022</w:t>
      </w:r>
      <w:r w:rsidRPr="00BD2968">
        <w:rPr>
          <w:b/>
        </w:rPr>
        <w:t>-</w:t>
      </w:r>
      <w:r w:rsidR="00DA604C" w:rsidRPr="00BD2968">
        <w:rPr>
          <w:b/>
        </w:rPr>
        <w:t>2026</w:t>
      </w:r>
      <w:r w:rsidRPr="00BD2968">
        <w:rPr>
          <w:b/>
        </w:rPr>
        <w:t xml:space="preserve"> годы»</w:t>
      </w:r>
    </w:p>
    <w:p w:rsidR="00233025" w:rsidRPr="00BD2968" w:rsidRDefault="00233025" w:rsidP="00233025">
      <w:pPr>
        <w:jc w:val="both"/>
        <w:rPr>
          <w:b/>
        </w:rPr>
      </w:pPr>
    </w:p>
    <w:p w:rsidR="00233025" w:rsidRPr="00BD2968" w:rsidRDefault="00233025" w:rsidP="00830C44">
      <w:pPr>
        <w:widowControl w:val="0"/>
        <w:autoSpaceDE w:val="0"/>
        <w:autoSpaceDN w:val="0"/>
        <w:adjustRightInd w:val="0"/>
        <w:ind w:firstLine="709"/>
        <w:jc w:val="both"/>
      </w:pPr>
      <w:r w:rsidRPr="00BD2968"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приказом Минэнерго России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решением </w:t>
      </w:r>
      <w:r w:rsidR="00253203" w:rsidRPr="00BD2968">
        <w:t>Хандальского</w:t>
      </w:r>
      <w:r w:rsidRPr="00BD2968">
        <w:t xml:space="preserve"> сел</w:t>
      </w:r>
      <w:r w:rsidR="0083319A" w:rsidRPr="00BD2968">
        <w:t>ьского Совета депутатов от 30.10</w:t>
      </w:r>
      <w:r w:rsidRPr="00BD2968">
        <w:t>.2</w:t>
      </w:r>
      <w:r w:rsidR="0083319A" w:rsidRPr="00BD2968">
        <w:t>017 №20-37</w:t>
      </w:r>
      <w:r w:rsidRPr="00BD2968">
        <w:t xml:space="preserve">Р «Об утверждении Положения </w:t>
      </w:r>
      <w:r w:rsidR="00225544" w:rsidRPr="00BD2968">
        <w:t>«О</w:t>
      </w:r>
      <w:r w:rsidRPr="00BD2968">
        <w:t xml:space="preserve"> бюджетном процессе в </w:t>
      </w:r>
      <w:r w:rsidR="00225544" w:rsidRPr="00BD2968">
        <w:t>Хандальском</w:t>
      </w:r>
      <w:r w:rsidRPr="00BD2968">
        <w:t xml:space="preserve"> сельсовете</w:t>
      </w:r>
      <w:r w:rsidR="00225544" w:rsidRPr="00BD2968">
        <w:t>»»</w:t>
      </w:r>
      <w:r w:rsidRPr="00BD2968">
        <w:t>, постано</w:t>
      </w:r>
      <w:r w:rsidR="00225544" w:rsidRPr="00BD2968">
        <w:t>влением администрации Хандальского сельсовета от 27.07.2013 №28</w:t>
      </w:r>
      <w:r w:rsidRPr="00BD2968">
        <w:t xml:space="preserve">  «Об утверждении Порядка принятия решений о разработке муниципальных программ </w:t>
      </w:r>
      <w:r w:rsidR="00225544" w:rsidRPr="00BD2968">
        <w:t>Хандальского</w:t>
      </w:r>
      <w:r w:rsidRPr="00BD2968">
        <w:t xml:space="preserve"> сельсовета</w:t>
      </w:r>
      <w:r w:rsidR="00225544" w:rsidRPr="00BD2968">
        <w:t xml:space="preserve"> Абанского района Красноярского края</w:t>
      </w:r>
      <w:r w:rsidRPr="00BD2968">
        <w:t>, их формировании и реализации</w:t>
      </w:r>
      <w:r w:rsidR="00225544" w:rsidRPr="00BD2968">
        <w:t>»</w:t>
      </w:r>
      <w:r w:rsidRPr="00BD2968">
        <w:t xml:space="preserve">, </w:t>
      </w:r>
      <w:r w:rsidR="00830C44">
        <w:t>администрация Хандальского сельсовета ПОСТАНОВЛЯЕТ</w:t>
      </w:r>
      <w:r w:rsidRPr="005B1FED">
        <w:t>:</w:t>
      </w:r>
      <w:r w:rsidRPr="00BD2968">
        <w:t xml:space="preserve"> </w:t>
      </w:r>
    </w:p>
    <w:p w:rsidR="00233025" w:rsidRPr="00BD2968" w:rsidRDefault="00233025" w:rsidP="00830C44">
      <w:pPr>
        <w:ind w:firstLine="709"/>
        <w:jc w:val="both"/>
      </w:pPr>
      <w:r w:rsidRPr="00BD2968">
        <w:t>1. Утвердить муниципальную программу «Энергосбережение и повышение</w:t>
      </w:r>
      <w:r w:rsidR="00305E64">
        <w:t xml:space="preserve"> энергетической эффективности  а</w:t>
      </w:r>
      <w:r w:rsidRPr="00BD2968">
        <w:t xml:space="preserve">дминистрации </w:t>
      </w:r>
      <w:r w:rsidR="00646535" w:rsidRPr="00BD2968">
        <w:t>Хандальского</w:t>
      </w:r>
      <w:r w:rsidRPr="00BD2968">
        <w:t xml:space="preserve"> сельсовета на 2020-2024 годы» (прилагается). </w:t>
      </w:r>
    </w:p>
    <w:p w:rsidR="00233025" w:rsidRPr="00BD2968" w:rsidRDefault="00BD2968" w:rsidP="00830C44">
      <w:pPr>
        <w:ind w:firstLine="709"/>
        <w:jc w:val="both"/>
      </w:pPr>
      <w:r w:rsidRPr="00BD2968">
        <w:t>2</w:t>
      </w:r>
      <w:r w:rsidR="00233025" w:rsidRPr="00BD2968">
        <w:t xml:space="preserve">. </w:t>
      </w:r>
      <w:r w:rsidRPr="00BD2968">
        <w:t>Опуб</w:t>
      </w:r>
      <w:r w:rsidR="00830C44">
        <w:t>ликовать настоящее постановление</w:t>
      </w:r>
      <w:r w:rsidRPr="00BD2968">
        <w:t xml:space="preserve"> в периодическом печатном издании «Хандальский вестник» и  р</w:t>
      </w:r>
      <w:r w:rsidR="00233025" w:rsidRPr="00BD2968">
        <w:t>а</w:t>
      </w:r>
      <w:r w:rsidRPr="00BD2968">
        <w:t xml:space="preserve">зместить </w:t>
      </w:r>
      <w:r w:rsidR="00233025" w:rsidRPr="00BD2968">
        <w:t xml:space="preserve"> на официально</w:t>
      </w:r>
      <w:r w:rsidRPr="00BD2968">
        <w:t>м сайте администрации Хандальского сельсовета.</w:t>
      </w:r>
    </w:p>
    <w:p w:rsidR="00233025" w:rsidRPr="00BD2968" w:rsidRDefault="00BD2968" w:rsidP="00830C44">
      <w:pPr>
        <w:ind w:firstLine="709"/>
        <w:jc w:val="both"/>
      </w:pPr>
      <w:r w:rsidRPr="00BD2968">
        <w:t>3</w:t>
      </w:r>
      <w:r w:rsidR="00233025" w:rsidRPr="00BD2968">
        <w:t>. Контроль за испо</w:t>
      </w:r>
      <w:r w:rsidR="00830C44">
        <w:t>лнением настоящего постановления</w:t>
      </w:r>
      <w:r w:rsidR="00233025" w:rsidRPr="00BD2968">
        <w:t xml:space="preserve"> оставляю за собой. </w:t>
      </w:r>
    </w:p>
    <w:p w:rsidR="00731329" w:rsidRPr="00BD2968" w:rsidRDefault="00731329" w:rsidP="00731329">
      <w:pPr>
        <w:jc w:val="right"/>
      </w:pPr>
    </w:p>
    <w:p w:rsidR="00731329" w:rsidRPr="00BD2968" w:rsidRDefault="00731329" w:rsidP="00731329">
      <w:pPr>
        <w:jc w:val="right"/>
      </w:pPr>
    </w:p>
    <w:p w:rsidR="00731329" w:rsidRPr="00233025" w:rsidRDefault="00233025" w:rsidP="00233025">
      <w:pPr>
        <w:rPr>
          <w:sz w:val="26"/>
          <w:szCs w:val="26"/>
        </w:rPr>
      </w:pPr>
      <w:r w:rsidRPr="00BD2968">
        <w:t xml:space="preserve">Глава </w:t>
      </w:r>
      <w:r w:rsidR="00646535" w:rsidRPr="00BD2968">
        <w:t>Хандальского</w:t>
      </w:r>
      <w:r w:rsidRPr="00BD2968">
        <w:t xml:space="preserve"> сельсовета                                                                </w:t>
      </w:r>
      <w:r w:rsidR="00646535" w:rsidRPr="00BD2968">
        <w:t xml:space="preserve">            И.А.</w:t>
      </w:r>
      <w:r w:rsidR="00646535">
        <w:rPr>
          <w:sz w:val="26"/>
          <w:szCs w:val="26"/>
        </w:rPr>
        <w:t xml:space="preserve"> Ягупова</w:t>
      </w:r>
    </w:p>
    <w:p w:rsidR="00731329" w:rsidRDefault="00731329" w:rsidP="00731329">
      <w:pPr>
        <w:jc w:val="right"/>
        <w:rPr>
          <w:sz w:val="28"/>
          <w:szCs w:val="28"/>
        </w:rPr>
      </w:pPr>
    </w:p>
    <w:p w:rsidR="00BD2968" w:rsidRDefault="00BD2968" w:rsidP="00731329">
      <w:pPr>
        <w:jc w:val="right"/>
        <w:rPr>
          <w:sz w:val="28"/>
          <w:szCs w:val="28"/>
        </w:rPr>
      </w:pPr>
    </w:p>
    <w:p w:rsidR="00BD2968" w:rsidRDefault="00BD2968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5B1FED" w:rsidRDefault="005B1FED" w:rsidP="00731329">
      <w:pPr>
        <w:jc w:val="right"/>
        <w:rPr>
          <w:sz w:val="28"/>
          <w:szCs w:val="28"/>
        </w:rPr>
      </w:pPr>
    </w:p>
    <w:p w:rsidR="00DA604C" w:rsidRDefault="00DA604C" w:rsidP="002330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F639E" w:rsidRDefault="00AF639E" w:rsidP="0023302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A604C" w:rsidRDefault="00AF639E" w:rsidP="0023302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11.05.2022</w:t>
      </w:r>
    </w:p>
    <w:p w:rsidR="00AF639E" w:rsidRDefault="00AF639E" w:rsidP="00233025">
      <w:pPr>
        <w:jc w:val="right"/>
        <w:rPr>
          <w:sz w:val="28"/>
          <w:szCs w:val="28"/>
        </w:rPr>
      </w:pPr>
      <w:r>
        <w:rPr>
          <w:sz w:val="28"/>
          <w:szCs w:val="28"/>
        </w:rPr>
        <w:t>№31-п</w:t>
      </w:r>
    </w:p>
    <w:p w:rsidR="00233025" w:rsidRDefault="00233025" w:rsidP="00DA604C">
      <w:pPr>
        <w:jc w:val="center"/>
        <w:rPr>
          <w:sz w:val="28"/>
          <w:szCs w:val="28"/>
        </w:rPr>
      </w:pPr>
    </w:p>
    <w:p w:rsidR="00233025" w:rsidRDefault="00233025" w:rsidP="00233025">
      <w:pPr>
        <w:jc w:val="right"/>
        <w:rPr>
          <w:sz w:val="28"/>
          <w:szCs w:val="28"/>
        </w:rPr>
      </w:pPr>
    </w:p>
    <w:p w:rsidR="00233025" w:rsidRDefault="00233025" w:rsidP="00646535">
      <w:pPr>
        <w:rPr>
          <w:b/>
          <w:sz w:val="28"/>
          <w:szCs w:val="28"/>
        </w:rPr>
      </w:pPr>
    </w:p>
    <w:p w:rsidR="00233025" w:rsidRDefault="00233025" w:rsidP="00731329">
      <w:pPr>
        <w:jc w:val="center"/>
        <w:rPr>
          <w:b/>
          <w:sz w:val="28"/>
          <w:szCs w:val="28"/>
        </w:rPr>
      </w:pPr>
    </w:p>
    <w:p w:rsidR="00731329" w:rsidRPr="001E09C3" w:rsidRDefault="00731329" w:rsidP="00731329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ПРОГРАММА</w:t>
      </w:r>
    </w:p>
    <w:p w:rsidR="00731329" w:rsidRPr="001E09C3" w:rsidRDefault="00731329" w:rsidP="00731329">
      <w:pPr>
        <w:jc w:val="center"/>
        <w:rPr>
          <w:b/>
          <w:sz w:val="28"/>
          <w:szCs w:val="28"/>
        </w:rPr>
      </w:pPr>
    </w:p>
    <w:p w:rsidR="00731329" w:rsidRPr="00CF5804" w:rsidRDefault="00731329" w:rsidP="00731329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ЭНЕРГОСБЕРЕ</w:t>
      </w:r>
      <w:r w:rsidR="001E09C3" w:rsidRPr="00CF5804">
        <w:rPr>
          <w:b/>
          <w:sz w:val="28"/>
          <w:szCs w:val="28"/>
        </w:rPr>
        <w:t>ЖЕНИЯ</w:t>
      </w:r>
    </w:p>
    <w:p w:rsidR="001E09C3" w:rsidRPr="001E09C3" w:rsidRDefault="001E09C3" w:rsidP="00731329">
      <w:pPr>
        <w:jc w:val="center"/>
        <w:rPr>
          <w:b/>
          <w:sz w:val="28"/>
          <w:szCs w:val="28"/>
        </w:rPr>
      </w:pPr>
    </w:p>
    <w:p w:rsidR="001E09C3" w:rsidRPr="001E09C3" w:rsidRDefault="001E09C3" w:rsidP="00731329">
      <w:pPr>
        <w:jc w:val="center"/>
        <w:rPr>
          <w:b/>
          <w:sz w:val="28"/>
          <w:szCs w:val="28"/>
        </w:rPr>
      </w:pPr>
      <w:r w:rsidRPr="001E09C3">
        <w:rPr>
          <w:b/>
          <w:sz w:val="28"/>
          <w:szCs w:val="28"/>
        </w:rPr>
        <w:t>И ПОВЫ</w:t>
      </w:r>
      <w:r w:rsidR="00CF5804">
        <w:rPr>
          <w:b/>
          <w:sz w:val="28"/>
          <w:szCs w:val="28"/>
        </w:rPr>
        <w:t>ШЕНИ</w:t>
      </w:r>
      <w:r w:rsidR="00233025">
        <w:rPr>
          <w:b/>
          <w:sz w:val="28"/>
          <w:szCs w:val="28"/>
        </w:rPr>
        <w:t>Е</w:t>
      </w:r>
      <w:r w:rsidR="00CF5804">
        <w:rPr>
          <w:b/>
          <w:sz w:val="28"/>
          <w:szCs w:val="28"/>
        </w:rPr>
        <w:t xml:space="preserve"> ЭНЕРГЕТИЧЕСКОЙ ЭФФЕКТИВНО</w:t>
      </w:r>
      <w:r w:rsidRPr="001E09C3">
        <w:rPr>
          <w:b/>
          <w:sz w:val="28"/>
          <w:szCs w:val="28"/>
        </w:rPr>
        <w:t>СТИ</w:t>
      </w:r>
    </w:p>
    <w:p w:rsidR="001E09C3" w:rsidRPr="001E09C3" w:rsidRDefault="001E09C3" w:rsidP="00731329">
      <w:pPr>
        <w:jc w:val="center"/>
        <w:rPr>
          <w:b/>
          <w:sz w:val="28"/>
          <w:szCs w:val="28"/>
        </w:rPr>
      </w:pPr>
    </w:p>
    <w:p w:rsidR="00830C44" w:rsidRDefault="00BD2968" w:rsidP="00731329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1E09C3">
        <w:rPr>
          <w:sz w:val="28"/>
          <w:szCs w:val="28"/>
        </w:rPr>
        <w:t xml:space="preserve">дминистрации </w:t>
      </w:r>
      <w:r w:rsidR="00646535">
        <w:rPr>
          <w:sz w:val="28"/>
          <w:szCs w:val="28"/>
        </w:rPr>
        <w:t>Хандальского</w:t>
      </w:r>
      <w:r w:rsidR="00EC6926">
        <w:rPr>
          <w:sz w:val="28"/>
          <w:szCs w:val="28"/>
        </w:rPr>
        <w:t xml:space="preserve"> сельсовета </w:t>
      </w:r>
    </w:p>
    <w:p w:rsidR="001E09C3" w:rsidRDefault="00EC6926" w:rsidP="00731329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</w:t>
      </w:r>
      <w:r w:rsidR="00830C44">
        <w:rPr>
          <w:sz w:val="28"/>
          <w:szCs w:val="28"/>
        </w:rPr>
        <w:t>а</w:t>
      </w:r>
      <w:r>
        <w:rPr>
          <w:sz w:val="28"/>
          <w:szCs w:val="28"/>
        </w:rPr>
        <w:t>я</w:t>
      </w:r>
    </w:p>
    <w:p w:rsidR="001E09C3" w:rsidRPr="001E09C3" w:rsidRDefault="00DA604C" w:rsidP="00731329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A604C">
        <w:rPr>
          <w:sz w:val="28"/>
          <w:szCs w:val="28"/>
        </w:rPr>
        <w:t>а 2022 – 2026</w:t>
      </w:r>
      <w:r w:rsidR="001E09C3" w:rsidRPr="00DA604C">
        <w:rPr>
          <w:sz w:val="28"/>
          <w:szCs w:val="28"/>
        </w:rPr>
        <w:t xml:space="preserve"> годы</w:t>
      </w: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Default="00731329" w:rsidP="00731329">
      <w:pPr>
        <w:jc w:val="right"/>
        <w:rPr>
          <w:sz w:val="28"/>
          <w:szCs w:val="28"/>
        </w:rPr>
      </w:pPr>
    </w:p>
    <w:p w:rsidR="00731329" w:rsidRPr="00731329" w:rsidRDefault="00731329" w:rsidP="00731329">
      <w:pPr>
        <w:jc w:val="right"/>
        <w:rPr>
          <w:sz w:val="28"/>
          <w:szCs w:val="28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646535" w:rsidRDefault="00646535" w:rsidP="003F38AC">
      <w:pPr>
        <w:jc w:val="center"/>
        <w:rPr>
          <w:b/>
          <w:sz w:val="32"/>
          <w:szCs w:val="32"/>
        </w:rPr>
      </w:pPr>
    </w:p>
    <w:p w:rsidR="00646535" w:rsidRDefault="00646535" w:rsidP="003F38AC">
      <w:pPr>
        <w:jc w:val="center"/>
        <w:rPr>
          <w:b/>
          <w:sz w:val="32"/>
          <w:szCs w:val="32"/>
        </w:rPr>
      </w:pPr>
    </w:p>
    <w:p w:rsidR="00646535" w:rsidRDefault="00646535" w:rsidP="003F38AC">
      <w:pPr>
        <w:jc w:val="center"/>
        <w:rPr>
          <w:b/>
          <w:sz w:val="32"/>
          <w:szCs w:val="32"/>
        </w:rPr>
      </w:pPr>
    </w:p>
    <w:p w:rsidR="00646535" w:rsidRDefault="00646535" w:rsidP="003F38AC">
      <w:pPr>
        <w:jc w:val="center"/>
        <w:rPr>
          <w:b/>
          <w:sz w:val="32"/>
          <w:szCs w:val="32"/>
        </w:rPr>
      </w:pPr>
    </w:p>
    <w:p w:rsidR="001E09C3" w:rsidRDefault="001E09C3" w:rsidP="003F38AC">
      <w:pPr>
        <w:jc w:val="center"/>
        <w:rPr>
          <w:b/>
          <w:sz w:val="32"/>
          <w:szCs w:val="32"/>
        </w:rPr>
      </w:pPr>
    </w:p>
    <w:p w:rsidR="00BD2968" w:rsidRDefault="00BD2968" w:rsidP="003F38AC">
      <w:pPr>
        <w:jc w:val="center"/>
        <w:rPr>
          <w:b/>
          <w:sz w:val="32"/>
          <w:szCs w:val="32"/>
        </w:rPr>
      </w:pPr>
    </w:p>
    <w:p w:rsidR="00830C44" w:rsidRDefault="00830C44" w:rsidP="003F38AC">
      <w:pPr>
        <w:jc w:val="center"/>
        <w:rPr>
          <w:b/>
          <w:sz w:val="32"/>
          <w:szCs w:val="32"/>
        </w:rPr>
      </w:pPr>
    </w:p>
    <w:p w:rsidR="00830C44" w:rsidRDefault="00830C44" w:rsidP="003F38AC">
      <w:pPr>
        <w:jc w:val="center"/>
        <w:rPr>
          <w:b/>
          <w:sz w:val="32"/>
          <w:szCs w:val="32"/>
        </w:rPr>
      </w:pPr>
    </w:p>
    <w:p w:rsidR="003F38AC" w:rsidRPr="007E6F16" w:rsidRDefault="003F38AC" w:rsidP="003F38AC">
      <w:pPr>
        <w:jc w:val="center"/>
        <w:rPr>
          <w:b/>
          <w:sz w:val="32"/>
          <w:szCs w:val="32"/>
        </w:rPr>
      </w:pPr>
      <w:r w:rsidRPr="007E6F16">
        <w:rPr>
          <w:b/>
          <w:sz w:val="32"/>
          <w:szCs w:val="32"/>
        </w:rPr>
        <w:lastRenderedPageBreak/>
        <w:t>ПАСПОРТ</w:t>
      </w:r>
    </w:p>
    <w:p w:rsidR="003F38AC" w:rsidRPr="007E6F16" w:rsidRDefault="003F38AC" w:rsidP="003F38AC">
      <w:pPr>
        <w:jc w:val="center"/>
        <w:rPr>
          <w:b/>
          <w:sz w:val="28"/>
          <w:szCs w:val="28"/>
        </w:rPr>
      </w:pPr>
      <w:r w:rsidRPr="007E6F16">
        <w:rPr>
          <w:b/>
          <w:sz w:val="28"/>
          <w:szCs w:val="28"/>
        </w:rPr>
        <w:t>Программы энергосбережения и повышения энергетической эффективности</w:t>
      </w:r>
    </w:p>
    <w:p w:rsidR="003F38AC" w:rsidRPr="00CE50BE" w:rsidRDefault="003F38AC" w:rsidP="003F38AC">
      <w:pPr>
        <w:jc w:val="center"/>
        <w:rPr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229"/>
      </w:tblGrid>
      <w:tr w:rsidR="003F38AC" w:rsidRPr="00CE50BE" w:rsidTr="00BD2968">
        <w:trPr>
          <w:trHeight w:val="708"/>
        </w:trPr>
        <w:tc>
          <w:tcPr>
            <w:tcW w:w="2410" w:type="dxa"/>
            <w:vAlign w:val="center"/>
          </w:tcPr>
          <w:p w:rsidR="003F38AC" w:rsidRPr="00A45AEF" w:rsidRDefault="003F38AC" w:rsidP="00131A44">
            <w:pPr>
              <w:jc w:val="center"/>
            </w:pPr>
            <w:r w:rsidRPr="00A45AEF">
              <w:t>Наименование</w:t>
            </w:r>
          </w:p>
          <w:p w:rsidR="003F38AC" w:rsidRPr="00A45AEF" w:rsidRDefault="003F38AC" w:rsidP="00131A44">
            <w:pPr>
              <w:jc w:val="center"/>
            </w:pPr>
            <w:r>
              <w:t>организации</w:t>
            </w:r>
          </w:p>
        </w:tc>
        <w:tc>
          <w:tcPr>
            <w:tcW w:w="7229" w:type="dxa"/>
            <w:vAlign w:val="center"/>
          </w:tcPr>
          <w:p w:rsidR="003F38AC" w:rsidRPr="00A45AEF" w:rsidRDefault="003F38AC" w:rsidP="003F38AC">
            <w:pPr>
              <w:jc w:val="center"/>
            </w:pPr>
            <w:r>
              <w:t xml:space="preserve">Администрация </w:t>
            </w:r>
            <w:r w:rsidR="00646535">
              <w:t>Хандальского</w:t>
            </w:r>
            <w:r w:rsidR="001039A9">
              <w:t xml:space="preserve"> сельсовета </w:t>
            </w:r>
            <w:r>
              <w:t>Абанского района</w:t>
            </w:r>
            <w:r w:rsidR="001039A9">
              <w:t xml:space="preserve"> Красноярского края</w:t>
            </w:r>
          </w:p>
        </w:tc>
      </w:tr>
      <w:tr w:rsidR="003F38AC" w:rsidRPr="00CE50BE" w:rsidTr="00BD2968">
        <w:tc>
          <w:tcPr>
            <w:tcW w:w="2410" w:type="dxa"/>
          </w:tcPr>
          <w:p w:rsidR="003F38AC" w:rsidRPr="00A45AEF" w:rsidRDefault="003F38AC" w:rsidP="00131A44">
            <w:r w:rsidRPr="00A45AEF">
              <w:t>Основание для</w:t>
            </w:r>
          </w:p>
          <w:p w:rsidR="003F38AC" w:rsidRPr="00A45AEF" w:rsidRDefault="003F38AC" w:rsidP="00131A44">
            <w:r w:rsidRPr="00A45AEF">
              <w:t>разработки</w:t>
            </w:r>
          </w:p>
          <w:p w:rsidR="003F38AC" w:rsidRPr="00A45AEF" w:rsidRDefault="003F38AC" w:rsidP="00131A44"/>
        </w:tc>
        <w:tc>
          <w:tcPr>
            <w:tcW w:w="7229" w:type="dxa"/>
          </w:tcPr>
          <w:p w:rsidR="003F38AC" w:rsidRPr="00A45AEF" w:rsidRDefault="003F38AC" w:rsidP="005B1FED">
            <w:pPr>
              <w:jc w:val="both"/>
            </w:pPr>
            <w:r>
              <w:t>1.</w:t>
            </w:r>
            <w:r w:rsidRPr="00A45AEF"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РФ», </w:t>
            </w:r>
          </w:p>
          <w:p w:rsidR="003F38AC" w:rsidRPr="00A45AEF" w:rsidRDefault="003F38AC" w:rsidP="005B1FED">
            <w:pPr>
              <w:jc w:val="both"/>
            </w:pPr>
            <w:r>
              <w:t>3.</w:t>
            </w:r>
            <w:r w:rsidRPr="00A45AEF"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  <w:p w:rsidR="003F38AC" w:rsidRPr="00A45AEF" w:rsidRDefault="003F38AC" w:rsidP="005B1FED">
            <w:pPr>
              <w:jc w:val="both"/>
            </w:pPr>
            <w:r>
              <w:t>4.</w:t>
            </w:r>
            <w:r w:rsidRPr="00A45AEF">
              <w:t xml:space="preserve">Распоряжение Правительства РФ </w:t>
            </w:r>
            <w:r w:rsidR="00DA45F4" w:rsidRPr="00DA45F4">
              <w:t>№161 от 11.02.2021,  №1289 от 07.10.2019 и№231 от 28.04.2021</w:t>
            </w:r>
            <w:r w:rsidRPr="00A45AEF">
              <w:t xml:space="preserve">.  </w:t>
            </w:r>
          </w:p>
        </w:tc>
      </w:tr>
      <w:tr w:rsidR="003F38AC" w:rsidRPr="00CE50BE" w:rsidTr="00BD2968">
        <w:tc>
          <w:tcPr>
            <w:tcW w:w="2410" w:type="dxa"/>
          </w:tcPr>
          <w:p w:rsidR="003F38AC" w:rsidRPr="00A45AEF" w:rsidRDefault="003F38AC" w:rsidP="00131A44">
            <w:r w:rsidRPr="00A45AEF">
              <w:t>Разработчики</w:t>
            </w:r>
          </w:p>
          <w:p w:rsidR="003F38AC" w:rsidRPr="00A45AEF" w:rsidRDefault="003F38AC" w:rsidP="00131A44">
            <w:r w:rsidRPr="00A45AEF">
              <w:t>программы</w:t>
            </w:r>
          </w:p>
        </w:tc>
        <w:tc>
          <w:tcPr>
            <w:tcW w:w="7229" w:type="dxa"/>
          </w:tcPr>
          <w:p w:rsidR="003F38AC" w:rsidRPr="00A45AEF" w:rsidRDefault="00646535" w:rsidP="00EC6926">
            <w:r>
              <w:t>Глава Хандальского</w:t>
            </w:r>
            <w:r w:rsidR="00EC6926">
              <w:t xml:space="preserve"> сельсовета </w:t>
            </w:r>
            <w:r>
              <w:t>И.А. Ягупова</w:t>
            </w:r>
          </w:p>
        </w:tc>
      </w:tr>
      <w:tr w:rsidR="003F38AC" w:rsidRPr="00CE50BE" w:rsidTr="00BD2968">
        <w:trPr>
          <w:trHeight w:val="429"/>
        </w:trPr>
        <w:tc>
          <w:tcPr>
            <w:tcW w:w="2410" w:type="dxa"/>
            <w:vAlign w:val="center"/>
          </w:tcPr>
          <w:p w:rsidR="003F38AC" w:rsidRPr="00A45AEF" w:rsidRDefault="003F38AC" w:rsidP="00131A44">
            <w:pPr>
              <w:jc w:val="center"/>
            </w:pPr>
            <w:r w:rsidRPr="00A45AEF">
              <w:rPr>
                <w:color w:val="000000"/>
              </w:rPr>
              <w:t>Цели программы</w:t>
            </w:r>
          </w:p>
        </w:tc>
        <w:tc>
          <w:tcPr>
            <w:tcW w:w="7229" w:type="dxa"/>
            <w:vAlign w:val="center"/>
          </w:tcPr>
          <w:p w:rsidR="003F38AC" w:rsidRPr="00A45AEF" w:rsidRDefault="003F38AC" w:rsidP="00131A44">
            <w:pPr>
              <w:autoSpaceDE w:val="0"/>
              <w:autoSpaceDN w:val="0"/>
              <w:adjustRightInd w:val="0"/>
            </w:pPr>
            <w:r w:rsidRPr="00A45AEF">
              <w:t xml:space="preserve">Эффективное и рациональное использование энергетических ресурсов (ЭР), направленное на  снижение расхода бюджетных средств на ЭР. </w:t>
            </w:r>
          </w:p>
          <w:p w:rsidR="003F38AC" w:rsidRPr="00A45AEF" w:rsidRDefault="003F38AC" w:rsidP="00131A44">
            <w:pPr>
              <w:autoSpaceDE w:val="0"/>
              <w:autoSpaceDN w:val="0"/>
              <w:adjustRightInd w:val="0"/>
            </w:pPr>
            <w:r w:rsidRPr="00A45AEF">
              <w:t xml:space="preserve">Разработка мероприятий, обеспечивающих устойчивое снижение потребления ЭР. </w:t>
            </w:r>
          </w:p>
          <w:p w:rsidR="003F38AC" w:rsidRPr="00990A74" w:rsidRDefault="003F38AC" w:rsidP="00131A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AEF"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3F38AC" w:rsidRPr="00CE50BE" w:rsidTr="00BD2968">
        <w:trPr>
          <w:trHeight w:val="429"/>
        </w:trPr>
        <w:tc>
          <w:tcPr>
            <w:tcW w:w="2410" w:type="dxa"/>
            <w:vAlign w:val="center"/>
          </w:tcPr>
          <w:p w:rsidR="003F38AC" w:rsidRPr="00A45AEF" w:rsidRDefault="003F38AC" w:rsidP="00131A44">
            <w:pPr>
              <w:jc w:val="center"/>
              <w:rPr>
                <w:color w:val="000000"/>
              </w:rPr>
            </w:pPr>
            <w:r w:rsidRPr="00A45AEF">
              <w:rPr>
                <w:color w:val="000000"/>
              </w:rPr>
              <w:t>Задачи программы</w:t>
            </w:r>
          </w:p>
        </w:tc>
        <w:tc>
          <w:tcPr>
            <w:tcW w:w="7229" w:type="dxa"/>
            <w:vAlign w:val="center"/>
          </w:tcPr>
          <w:p w:rsidR="003F38AC" w:rsidRPr="00A45AEF" w:rsidRDefault="003F38AC" w:rsidP="003F38AC">
            <w:pPr>
              <w:numPr>
                <w:ilvl w:val="0"/>
                <w:numId w:val="1"/>
              </w:numPr>
              <w:ind w:left="480" w:hanging="426"/>
              <w:jc w:val="both"/>
            </w:pPr>
            <w:r w:rsidRPr="00A45AEF"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:rsidR="003F38AC" w:rsidRPr="00A45AEF" w:rsidRDefault="003F38AC" w:rsidP="003F38AC">
            <w:pPr>
              <w:numPr>
                <w:ilvl w:val="0"/>
                <w:numId w:val="1"/>
              </w:numPr>
              <w:ind w:left="480" w:hanging="426"/>
              <w:jc w:val="both"/>
            </w:pPr>
            <w:r w:rsidRPr="00A45AEF">
              <w:t>Организовать проведение энергосберегающих мероприятий.</w:t>
            </w:r>
          </w:p>
        </w:tc>
      </w:tr>
      <w:tr w:rsidR="003F38AC" w:rsidRPr="00CE50BE" w:rsidTr="00BD2968">
        <w:trPr>
          <w:trHeight w:val="429"/>
        </w:trPr>
        <w:tc>
          <w:tcPr>
            <w:tcW w:w="2410" w:type="dxa"/>
            <w:vAlign w:val="center"/>
          </w:tcPr>
          <w:p w:rsidR="003F38AC" w:rsidRPr="00DA604C" w:rsidRDefault="003F38AC" w:rsidP="00131A44">
            <w:pPr>
              <w:jc w:val="center"/>
              <w:rPr>
                <w:color w:val="000000"/>
              </w:rPr>
            </w:pPr>
            <w:r w:rsidRPr="00DA604C">
              <w:t>Целевые показатели программы</w:t>
            </w:r>
          </w:p>
        </w:tc>
        <w:tc>
          <w:tcPr>
            <w:tcW w:w="7229" w:type="dxa"/>
            <w:vAlign w:val="center"/>
          </w:tcPr>
          <w:p w:rsidR="003F38AC" w:rsidRPr="00DA604C" w:rsidRDefault="003F38AC" w:rsidP="00DA45F4">
            <w:pPr>
              <w:numPr>
                <w:ilvl w:val="0"/>
                <w:numId w:val="2"/>
              </w:numPr>
              <w:jc w:val="both"/>
            </w:pPr>
            <w:r w:rsidRPr="00DA604C">
              <w:t xml:space="preserve"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</w:t>
            </w:r>
            <w:r w:rsidR="00DA45F4" w:rsidRPr="00DA604C">
              <w:t xml:space="preserve">от 07.10.2019 года №1289 </w:t>
            </w:r>
            <w:r w:rsidRPr="00DA604C">
              <w:t xml:space="preserve">являются показатели, характеризующие снижение объема потребления ресурсов в сопоставимых условиях и в натуральном выражении: </w:t>
            </w:r>
          </w:p>
          <w:p w:rsidR="003F38AC" w:rsidRPr="00DA604C" w:rsidRDefault="003F38AC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DA604C">
              <w:t xml:space="preserve">1. снижение потребления электрической энергии в натуральном выражении (тыс. кВт·ч); </w:t>
            </w:r>
          </w:p>
          <w:p w:rsidR="003F38AC" w:rsidRPr="00DA604C" w:rsidRDefault="003F38AC" w:rsidP="003F38AC">
            <w:pPr>
              <w:numPr>
                <w:ilvl w:val="0"/>
                <w:numId w:val="2"/>
              </w:numPr>
              <w:ind w:left="480" w:hanging="426"/>
              <w:jc w:val="both"/>
            </w:pPr>
            <w:r w:rsidRPr="00DA604C">
              <w:t xml:space="preserve">2. снижение потребления тепловой энергии в натуральном выражении (Гкал); </w:t>
            </w:r>
          </w:p>
          <w:p w:rsidR="003F38AC" w:rsidRPr="00DA604C" w:rsidRDefault="003F38AC" w:rsidP="005B1FED">
            <w:pPr>
              <w:ind w:left="480"/>
              <w:jc w:val="both"/>
              <w:rPr>
                <w:color w:val="000000"/>
              </w:rPr>
            </w:pPr>
          </w:p>
        </w:tc>
      </w:tr>
      <w:tr w:rsidR="003F38AC" w:rsidRPr="00CE50BE" w:rsidTr="00BD2968">
        <w:trPr>
          <w:trHeight w:val="429"/>
        </w:trPr>
        <w:tc>
          <w:tcPr>
            <w:tcW w:w="2410" w:type="dxa"/>
          </w:tcPr>
          <w:p w:rsidR="003F38AC" w:rsidRPr="00DA604C" w:rsidRDefault="003F38AC" w:rsidP="00131A44">
            <w:r w:rsidRPr="00DA604C">
              <w:t>Сроки реализации</w:t>
            </w:r>
          </w:p>
        </w:tc>
        <w:tc>
          <w:tcPr>
            <w:tcW w:w="7229" w:type="dxa"/>
          </w:tcPr>
          <w:p w:rsidR="003F38AC" w:rsidRPr="00DA604C" w:rsidRDefault="003F38AC" w:rsidP="000716B6">
            <w:r w:rsidRPr="00DA604C">
              <w:t>20</w:t>
            </w:r>
            <w:r w:rsidR="00CF72D1" w:rsidRPr="00DA604C">
              <w:t>2</w:t>
            </w:r>
            <w:r w:rsidR="00DA604C" w:rsidRPr="00DA604C">
              <w:t>2</w:t>
            </w:r>
            <w:r w:rsidRPr="00DA604C">
              <w:t>-202</w:t>
            </w:r>
            <w:r w:rsidR="00DA604C" w:rsidRPr="00DA604C">
              <w:t>6</w:t>
            </w:r>
            <w:r w:rsidRPr="00DA604C">
              <w:t xml:space="preserve"> годы</w:t>
            </w:r>
          </w:p>
        </w:tc>
      </w:tr>
      <w:tr w:rsidR="003F38AC" w:rsidRPr="00CE50BE" w:rsidTr="00BD2968">
        <w:tc>
          <w:tcPr>
            <w:tcW w:w="2410" w:type="dxa"/>
          </w:tcPr>
          <w:p w:rsidR="003F38AC" w:rsidRPr="00A45AEF" w:rsidRDefault="003F38AC" w:rsidP="00131A44">
            <w:r w:rsidRPr="00A45AEF">
              <w:t>Исполнители</w:t>
            </w:r>
          </w:p>
        </w:tc>
        <w:tc>
          <w:tcPr>
            <w:tcW w:w="7229" w:type="dxa"/>
          </w:tcPr>
          <w:p w:rsidR="003F38AC" w:rsidRPr="00A45AEF" w:rsidRDefault="003F38AC" w:rsidP="00646535">
            <w:r w:rsidRPr="00A45AEF">
              <w:t xml:space="preserve"> работники </w:t>
            </w:r>
            <w:r w:rsidR="005B1FED">
              <w:t>а</w:t>
            </w:r>
            <w:r w:rsidR="00EC6926">
              <w:t xml:space="preserve">дминистрации </w:t>
            </w:r>
            <w:r w:rsidR="00646535">
              <w:t>Хандальского</w:t>
            </w:r>
            <w:r w:rsidR="00EC6926">
              <w:t xml:space="preserve"> сельсовета</w:t>
            </w:r>
          </w:p>
        </w:tc>
      </w:tr>
      <w:tr w:rsidR="003F38AC" w:rsidRPr="00CE50BE" w:rsidTr="00BD2968">
        <w:tc>
          <w:tcPr>
            <w:tcW w:w="2410" w:type="dxa"/>
          </w:tcPr>
          <w:p w:rsidR="003F38AC" w:rsidRPr="00A45AEF" w:rsidRDefault="003F38AC" w:rsidP="00131A44">
            <w:r w:rsidRPr="00A45AEF">
              <w:t>Источники</w:t>
            </w:r>
          </w:p>
          <w:p w:rsidR="003F38AC" w:rsidRPr="00A45AEF" w:rsidRDefault="003F38AC" w:rsidP="00131A44">
            <w:r w:rsidRPr="00A45AEF">
              <w:t>финансирования</w:t>
            </w:r>
          </w:p>
        </w:tc>
        <w:tc>
          <w:tcPr>
            <w:tcW w:w="7229" w:type="dxa"/>
          </w:tcPr>
          <w:p w:rsidR="003F38AC" w:rsidRPr="00224633" w:rsidRDefault="00EC6926" w:rsidP="00646535">
            <w:r>
              <w:t xml:space="preserve">Бюджет </w:t>
            </w:r>
            <w:r w:rsidR="00646535">
              <w:t>Хандальского</w:t>
            </w:r>
            <w:r>
              <w:t xml:space="preserve"> сельсовета Абанского района</w:t>
            </w:r>
          </w:p>
        </w:tc>
      </w:tr>
      <w:tr w:rsidR="003F38AC" w:rsidRPr="00CE50BE" w:rsidTr="00BD2968">
        <w:trPr>
          <w:trHeight w:val="832"/>
        </w:trPr>
        <w:tc>
          <w:tcPr>
            <w:tcW w:w="2410" w:type="dxa"/>
            <w:vAlign w:val="center"/>
          </w:tcPr>
          <w:p w:rsidR="003F38AC" w:rsidRPr="005B1FED" w:rsidRDefault="003F38AC" w:rsidP="005B1FED">
            <w:r w:rsidRPr="00224633">
              <w:lastRenderedPageBreak/>
              <w:t>Планируемые резу</w:t>
            </w:r>
            <w:r>
              <w:t>-</w:t>
            </w:r>
            <w:r w:rsidRPr="00224633">
              <w:t>льтаты реализации программы</w:t>
            </w:r>
          </w:p>
        </w:tc>
        <w:tc>
          <w:tcPr>
            <w:tcW w:w="7229" w:type="dxa"/>
            <w:vAlign w:val="center"/>
          </w:tcPr>
          <w:p w:rsidR="003F38AC" w:rsidRPr="00224633" w:rsidRDefault="003F38AC" w:rsidP="001039A9">
            <w:r w:rsidRPr="00646535">
              <w:t xml:space="preserve">Снижение потребления ТЭР </w:t>
            </w:r>
            <w:r w:rsidRPr="00224633">
              <w:t xml:space="preserve"> за счет внедрения в учреждении предлагаемых данной программой решений и мероприятий.</w:t>
            </w:r>
          </w:p>
        </w:tc>
      </w:tr>
    </w:tbl>
    <w:p w:rsidR="003F38AC" w:rsidRDefault="003F38AC" w:rsidP="003F38AC">
      <w:pPr>
        <w:jc w:val="center"/>
        <w:rPr>
          <w:b/>
          <w:sz w:val="28"/>
          <w:szCs w:val="28"/>
        </w:rPr>
      </w:pPr>
    </w:p>
    <w:p w:rsidR="003F38AC" w:rsidRPr="00CE50BE" w:rsidRDefault="003F38AC" w:rsidP="003F38AC">
      <w:pPr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Введение</w:t>
      </w:r>
    </w:p>
    <w:p w:rsidR="003F38AC" w:rsidRDefault="003F38AC" w:rsidP="003F38AC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Энергосбережение является актуальным и необходимым условием нормального функционирования</w:t>
      </w:r>
      <w:r>
        <w:rPr>
          <w:sz w:val="28"/>
          <w:szCs w:val="28"/>
        </w:rPr>
        <w:t xml:space="preserve"> </w:t>
      </w:r>
      <w:r w:rsidR="009956EC">
        <w:rPr>
          <w:sz w:val="28"/>
          <w:szCs w:val="28"/>
        </w:rPr>
        <w:t xml:space="preserve">Администрации </w:t>
      </w:r>
      <w:r w:rsidR="00646535">
        <w:rPr>
          <w:sz w:val="28"/>
          <w:szCs w:val="28"/>
        </w:rPr>
        <w:t>Хандальского</w:t>
      </w:r>
      <w:r w:rsidR="001039A9">
        <w:rPr>
          <w:sz w:val="28"/>
          <w:szCs w:val="28"/>
        </w:rPr>
        <w:t xml:space="preserve"> </w:t>
      </w:r>
      <w:r w:rsidR="00EC6926">
        <w:rPr>
          <w:sz w:val="28"/>
          <w:szCs w:val="28"/>
        </w:rPr>
        <w:t>сельсовета</w:t>
      </w:r>
      <w:r w:rsidRPr="00CE50BE">
        <w:rPr>
          <w:sz w:val="28"/>
          <w:szCs w:val="28"/>
        </w:rPr>
        <w:t>, так как повышение эффективности использования ТЭР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CF72D1" w:rsidRPr="00CE50BE" w:rsidRDefault="00CF72D1" w:rsidP="003F3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функционирования учреждения показывает, что основные потери ТЭР наблюдаются при неэффективном использовании, распределении и потреблении </w:t>
      </w:r>
      <w:r w:rsidR="00B44D01">
        <w:rPr>
          <w:sz w:val="28"/>
          <w:szCs w:val="28"/>
        </w:rPr>
        <w:t>(тепловой и электрической энергии</w:t>
      </w:r>
      <w:r w:rsidR="001039A9">
        <w:rPr>
          <w:sz w:val="28"/>
          <w:szCs w:val="28"/>
        </w:rPr>
        <w:t>.</w:t>
      </w:r>
      <w:r w:rsidR="00B44D01">
        <w:rPr>
          <w:sz w:val="28"/>
          <w:szCs w:val="28"/>
        </w:rPr>
        <w:t>)</w:t>
      </w:r>
    </w:p>
    <w:p w:rsidR="003F38AC" w:rsidRPr="00131A44" w:rsidRDefault="003F38AC" w:rsidP="003F38AC">
      <w:pPr>
        <w:ind w:firstLine="708"/>
        <w:jc w:val="both"/>
        <w:rPr>
          <w:sz w:val="28"/>
          <w:szCs w:val="28"/>
        </w:rPr>
      </w:pPr>
      <w:r w:rsidRPr="00CE50BE">
        <w:rPr>
          <w:sz w:val="28"/>
          <w:szCs w:val="28"/>
        </w:rPr>
        <w:t xml:space="preserve">Программа энергосбережения должна обеспечить снижение потребления ТЭР </w:t>
      </w:r>
      <w:r w:rsidR="009956EC">
        <w:rPr>
          <w:sz w:val="28"/>
          <w:szCs w:val="28"/>
        </w:rPr>
        <w:t>,</w:t>
      </w:r>
      <w:r w:rsidRPr="00CE50BE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внедрения в </w:t>
      </w:r>
      <w:r w:rsidR="009956EC">
        <w:rPr>
          <w:sz w:val="28"/>
          <w:szCs w:val="28"/>
        </w:rPr>
        <w:t xml:space="preserve">Администрации </w:t>
      </w:r>
      <w:r w:rsidR="00646535">
        <w:rPr>
          <w:sz w:val="28"/>
          <w:szCs w:val="28"/>
        </w:rPr>
        <w:t>Хандальского</w:t>
      </w:r>
      <w:r w:rsidR="00EC692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предлагаемых данной программой решений и мероприятий и соответственно </w:t>
      </w:r>
      <w:r w:rsidRPr="00CE50BE">
        <w:rPr>
          <w:sz w:val="28"/>
          <w:szCs w:val="28"/>
        </w:rPr>
        <w:t xml:space="preserve">перехода на экономичное и рациональное расходование ТЭР </w:t>
      </w:r>
      <w:r>
        <w:rPr>
          <w:sz w:val="28"/>
          <w:szCs w:val="28"/>
        </w:rPr>
        <w:t>в здании</w:t>
      </w:r>
      <w:r w:rsidR="009956EC">
        <w:rPr>
          <w:sz w:val="28"/>
          <w:szCs w:val="28"/>
        </w:rPr>
        <w:t xml:space="preserve"> администрации</w:t>
      </w:r>
      <w:r w:rsidR="003C539C">
        <w:rPr>
          <w:sz w:val="28"/>
          <w:szCs w:val="28"/>
        </w:rPr>
        <w:t xml:space="preserve">,  </w:t>
      </w:r>
      <w:r w:rsidR="00EC6926">
        <w:rPr>
          <w:sz w:val="28"/>
          <w:szCs w:val="28"/>
        </w:rPr>
        <w:t xml:space="preserve">здании </w:t>
      </w:r>
      <w:r w:rsidR="003C539C">
        <w:rPr>
          <w:sz w:val="28"/>
          <w:szCs w:val="28"/>
        </w:rPr>
        <w:t>гараж</w:t>
      </w:r>
      <w:r w:rsidR="00EC6926">
        <w:rPr>
          <w:sz w:val="28"/>
          <w:szCs w:val="28"/>
        </w:rPr>
        <w:t>а</w:t>
      </w:r>
      <w:r w:rsidR="0059343E">
        <w:rPr>
          <w:sz w:val="28"/>
          <w:szCs w:val="28"/>
        </w:rPr>
        <w:t>, уличном освещении</w:t>
      </w:r>
      <w:r w:rsidRPr="00CE50BE">
        <w:rPr>
          <w:sz w:val="28"/>
          <w:szCs w:val="28"/>
        </w:rPr>
        <w:t xml:space="preserve"> при полном удовлетворении потреб</w:t>
      </w:r>
      <w:r>
        <w:rPr>
          <w:sz w:val="28"/>
          <w:szCs w:val="28"/>
        </w:rPr>
        <w:t xml:space="preserve">ителей процесса </w:t>
      </w:r>
      <w:r w:rsidRPr="00CE50BE">
        <w:rPr>
          <w:sz w:val="28"/>
          <w:szCs w:val="28"/>
        </w:rPr>
        <w:t xml:space="preserve"> в количестве и качестве ТЭР</w:t>
      </w:r>
      <w:r>
        <w:rPr>
          <w:sz w:val="28"/>
          <w:szCs w:val="28"/>
        </w:rPr>
        <w:t>. П</w:t>
      </w:r>
      <w:r w:rsidRPr="00CE50BE">
        <w:rPr>
          <w:sz w:val="28"/>
          <w:szCs w:val="28"/>
        </w:rPr>
        <w:t>ревратить энергос</w:t>
      </w:r>
      <w:r>
        <w:rPr>
          <w:sz w:val="28"/>
          <w:szCs w:val="28"/>
        </w:rPr>
        <w:t xml:space="preserve">набжение в возможность экономии бюджетных средств </w:t>
      </w:r>
      <w:r w:rsidR="003C539C">
        <w:rPr>
          <w:sz w:val="28"/>
          <w:szCs w:val="28"/>
        </w:rPr>
        <w:t xml:space="preserve">Администрации </w:t>
      </w:r>
      <w:r w:rsidR="00646535">
        <w:rPr>
          <w:sz w:val="28"/>
          <w:szCs w:val="28"/>
        </w:rPr>
        <w:t>Хандальского</w:t>
      </w:r>
      <w:r w:rsidR="00EC6926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которые будут использоваться на укрепление материальной базы </w:t>
      </w:r>
      <w:r w:rsidR="003C539C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8D6032" w:rsidRPr="00131A44" w:rsidRDefault="008D6032" w:rsidP="003F38AC">
      <w:pPr>
        <w:ind w:firstLine="708"/>
        <w:jc w:val="both"/>
        <w:rPr>
          <w:sz w:val="28"/>
          <w:szCs w:val="28"/>
        </w:rPr>
      </w:pPr>
    </w:p>
    <w:p w:rsidR="003F38AC" w:rsidRDefault="003F38AC" w:rsidP="003F38AC">
      <w:pPr>
        <w:ind w:left="720"/>
        <w:jc w:val="center"/>
        <w:rPr>
          <w:b/>
          <w:sz w:val="28"/>
          <w:szCs w:val="28"/>
        </w:rPr>
      </w:pPr>
      <w:r w:rsidRPr="00493109">
        <w:rPr>
          <w:b/>
          <w:sz w:val="28"/>
          <w:szCs w:val="28"/>
        </w:rPr>
        <w:t>Общие сведения о</w:t>
      </w:r>
      <w:r w:rsidR="00FA0D2A">
        <w:rPr>
          <w:b/>
          <w:sz w:val="28"/>
          <w:szCs w:val="28"/>
        </w:rPr>
        <w:t>б учреждении</w:t>
      </w:r>
    </w:p>
    <w:p w:rsidR="007B289F" w:rsidRDefault="007B289F" w:rsidP="003F38AC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8"/>
        <w:gridCol w:w="5822"/>
      </w:tblGrid>
      <w:tr w:rsidR="003F38AC" w:rsidRPr="00501B8E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8D6032" w:rsidRDefault="003F38AC" w:rsidP="00131A44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8D6032" w:rsidRDefault="003F38AC" w:rsidP="00D32667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 xml:space="preserve">Муниципальная </w:t>
            </w:r>
          </w:p>
        </w:tc>
      </w:tr>
      <w:tr w:rsidR="003F38AC" w:rsidRPr="005A59E0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8D6032" w:rsidRDefault="008D6032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8D6032" w:rsidRDefault="008D6032" w:rsidP="00646535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8D6032">
              <w:rPr>
                <w:sz w:val="28"/>
                <w:szCs w:val="28"/>
              </w:rPr>
              <w:t xml:space="preserve">Администрация </w:t>
            </w:r>
            <w:r w:rsidR="00646535">
              <w:rPr>
                <w:sz w:val="28"/>
                <w:szCs w:val="28"/>
              </w:rPr>
              <w:t>Хандальского</w:t>
            </w:r>
            <w:r w:rsidR="00EC6926">
              <w:rPr>
                <w:sz w:val="28"/>
                <w:szCs w:val="28"/>
              </w:rPr>
              <w:t xml:space="preserve"> сельсовета Абанского района Красноярского края</w:t>
            </w:r>
            <w:r w:rsidR="003F38AC" w:rsidRPr="008D6032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3F38AC" w:rsidRPr="005A59E0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8D6032" w:rsidRDefault="008D6032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AC" w:rsidRPr="008D6032" w:rsidRDefault="008D6032" w:rsidP="00EC6926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663</w:t>
            </w:r>
            <w:r w:rsidR="00646535">
              <w:rPr>
                <w:sz w:val="28"/>
                <w:szCs w:val="28"/>
              </w:rPr>
              <w:t>766</w:t>
            </w:r>
            <w:r w:rsidR="00D32667">
              <w:rPr>
                <w:sz w:val="28"/>
                <w:szCs w:val="28"/>
              </w:rPr>
              <w:t>,</w:t>
            </w:r>
            <w:r w:rsidRPr="008D6032">
              <w:rPr>
                <w:sz w:val="28"/>
                <w:szCs w:val="28"/>
              </w:rPr>
              <w:t xml:space="preserve"> Крас</w:t>
            </w:r>
            <w:r w:rsidR="00646535">
              <w:rPr>
                <w:sz w:val="28"/>
                <w:szCs w:val="28"/>
              </w:rPr>
              <w:t>ноярский край ,Абанский район, с.Хандальск</w:t>
            </w:r>
            <w:r w:rsidRPr="008D6032">
              <w:rPr>
                <w:sz w:val="28"/>
                <w:szCs w:val="28"/>
              </w:rPr>
              <w:t>, ул.</w:t>
            </w:r>
            <w:r w:rsidR="00646535">
              <w:rPr>
                <w:sz w:val="28"/>
                <w:szCs w:val="28"/>
              </w:rPr>
              <w:t>Школьная, 13</w:t>
            </w:r>
          </w:p>
        </w:tc>
      </w:tr>
      <w:tr w:rsidR="008D6032" w:rsidRPr="005A59E0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8D6032" w:rsidRDefault="008D6032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Почтовый адрес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8D6032" w:rsidRDefault="00646535" w:rsidP="00131A44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663</w:t>
            </w:r>
            <w:r>
              <w:rPr>
                <w:sz w:val="28"/>
                <w:szCs w:val="28"/>
              </w:rPr>
              <w:t>766,</w:t>
            </w:r>
            <w:r w:rsidRPr="008D6032">
              <w:rPr>
                <w:sz w:val="28"/>
                <w:szCs w:val="28"/>
              </w:rPr>
              <w:t xml:space="preserve"> Крас</w:t>
            </w:r>
            <w:r>
              <w:rPr>
                <w:sz w:val="28"/>
                <w:szCs w:val="28"/>
              </w:rPr>
              <w:t>ноярский край ,Абанский район, с.Хандальск</w:t>
            </w:r>
            <w:r w:rsidRPr="008D6032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Школьная, 13</w:t>
            </w:r>
          </w:p>
        </w:tc>
      </w:tr>
      <w:tr w:rsidR="008D6032" w:rsidRPr="00501B8E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8D6032" w:rsidRDefault="008D6032" w:rsidP="008D6032">
            <w:pPr>
              <w:rPr>
                <w:sz w:val="28"/>
                <w:szCs w:val="28"/>
              </w:rPr>
            </w:pPr>
            <w:r w:rsidRPr="008D6032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5B1FED" w:rsidRDefault="00646535" w:rsidP="005B1FED">
            <w:pPr>
              <w:pStyle w:val="a5"/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83919872050</w:t>
            </w:r>
          </w:p>
        </w:tc>
      </w:tr>
      <w:tr w:rsidR="008D6032" w:rsidRPr="00501B8E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253203" w:rsidRDefault="008D6032" w:rsidP="008D6032">
            <w:pPr>
              <w:rPr>
                <w:sz w:val="28"/>
                <w:szCs w:val="28"/>
              </w:rPr>
            </w:pPr>
            <w:r w:rsidRPr="00253203">
              <w:rPr>
                <w:sz w:val="28"/>
                <w:szCs w:val="28"/>
                <w:lang w:val="en-US"/>
              </w:rPr>
              <w:t>E</w:t>
            </w:r>
            <w:r w:rsidRPr="00253203">
              <w:rPr>
                <w:sz w:val="28"/>
                <w:szCs w:val="28"/>
              </w:rPr>
              <w:t>-</w:t>
            </w:r>
            <w:r w:rsidRPr="00253203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2" w:rsidRPr="00253203" w:rsidRDefault="00253203" w:rsidP="00EC6926">
            <w:pPr>
              <w:pStyle w:val="a5"/>
              <w:ind w:left="23"/>
              <w:rPr>
                <w:sz w:val="28"/>
                <w:szCs w:val="28"/>
                <w:lang w:val="en-US"/>
              </w:rPr>
            </w:pPr>
            <w:r w:rsidRPr="00253203">
              <w:rPr>
                <w:sz w:val="28"/>
                <w:szCs w:val="28"/>
                <w:lang w:val="en-US"/>
              </w:rPr>
              <w:t>handalsk.a@yandex.ru</w:t>
            </w:r>
          </w:p>
        </w:tc>
      </w:tr>
    </w:tbl>
    <w:p w:rsidR="00180D8A" w:rsidRPr="00646535" w:rsidRDefault="00180D8A" w:rsidP="0064653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0D8A" w:rsidRDefault="00180D8A" w:rsidP="008D60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38AC" w:rsidRDefault="003F38AC" w:rsidP="00180D8A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180D8A" w:rsidRPr="00180D8A" w:rsidRDefault="00180D8A" w:rsidP="00180D8A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38AC" w:rsidRPr="00180D8A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</w:t>
      </w:r>
      <w:r w:rsidR="00C072BB">
        <w:rPr>
          <w:rFonts w:ascii="Times New Roman" w:hAnsi="Times New Roman" w:cs="Times New Roman"/>
          <w:sz w:val="28"/>
          <w:szCs w:val="28"/>
        </w:rPr>
        <w:t xml:space="preserve"> </w:t>
      </w:r>
      <w:r w:rsidRPr="00CE50BE">
        <w:rPr>
          <w:rFonts w:ascii="Times New Roman" w:hAnsi="Times New Roman" w:cs="Times New Roman"/>
          <w:sz w:val="28"/>
          <w:szCs w:val="28"/>
        </w:rPr>
        <w:t>эффективно</w:t>
      </w:r>
      <w:r w:rsidR="00C072BB">
        <w:rPr>
          <w:rFonts w:ascii="Times New Roman" w:hAnsi="Times New Roman" w:cs="Times New Roman"/>
          <w:sz w:val="28"/>
          <w:szCs w:val="28"/>
        </w:rPr>
        <w:t>го и рационального использования топливно-энергетических ресурсов (ТЭР), соответственно снижение расхода бюджетных средств на ТЭР</w:t>
      </w:r>
      <w:r w:rsidR="0074383C">
        <w:rPr>
          <w:rFonts w:ascii="Times New Roman" w:hAnsi="Times New Roman" w:cs="Times New Roman"/>
          <w:sz w:val="28"/>
          <w:szCs w:val="28"/>
        </w:rPr>
        <w:t>.</w:t>
      </w:r>
    </w:p>
    <w:p w:rsidR="008D6032" w:rsidRPr="008D6032" w:rsidRDefault="008D6032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AC" w:rsidRDefault="003F38AC" w:rsidP="00180D8A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>Задачами Программы являются</w:t>
      </w:r>
    </w:p>
    <w:p w:rsidR="00180D8A" w:rsidRPr="00CE50BE" w:rsidRDefault="00180D8A" w:rsidP="00180D8A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F38AC" w:rsidRPr="003B2C70" w:rsidRDefault="00180D8A" w:rsidP="00C072B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6535">
        <w:rPr>
          <w:sz w:val="28"/>
          <w:szCs w:val="28"/>
        </w:rPr>
        <w:t xml:space="preserve"> </w:t>
      </w:r>
      <w:r w:rsidR="003F38AC" w:rsidRPr="003B2C70">
        <w:rPr>
          <w:sz w:val="28"/>
          <w:szCs w:val="28"/>
        </w:rPr>
        <w:t xml:space="preserve">Реализация организационных, технических и технологических, экономических, правовых и иных 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 </w:t>
      </w:r>
    </w:p>
    <w:p w:rsidR="00180D8A" w:rsidRPr="00180D8A" w:rsidRDefault="00180D8A" w:rsidP="00C072B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6535">
        <w:rPr>
          <w:sz w:val="28"/>
          <w:szCs w:val="28"/>
        </w:rPr>
        <w:t xml:space="preserve"> </w:t>
      </w:r>
      <w:r w:rsidR="003F38AC" w:rsidRPr="003B2C70">
        <w:rPr>
          <w:sz w:val="28"/>
          <w:szCs w:val="28"/>
        </w:rPr>
        <w:t xml:space="preserve">Создание системы учета и контроля эффективности использования топлива и энергии и управления энергосбережением. </w:t>
      </w:r>
    </w:p>
    <w:p w:rsidR="003F38AC" w:rsidRPr="003B2C70" w:rsidRDefault="00180D8A" w:rsidP="00C072BB">
      <w:pPr>
        <w:shd w:val="clear" w:color="auto" w:fill="FFFFFF"/>
        <w:spacing w:line="322" w:lineRule="exact"/>
        <w:ind w:right="62"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646535">
        <w:rPr>
          <w:sz w:val="28"/>
          <w:szCs w:val="28"/>
        </w:rPr>
        <w:t xml:space="preserve"> </w:t>
      </w:r>
      <w:r w:rsidR="003F38AC" w:rsidRPr="003B2C70">
        <w:rPr>
          <w:sz w:val="28"/>
          <w:szCs w:val="28"/>
        </w:rPr>
        <w:t>Организация проведения энергосберегающих мероприятий.</w:t>
      </w:r>
    </w:p>
    <w:p w:rsidR="003F38AC" w:rsidRPr="00CE50BE" w:rsidRDefault="003F38AC" w:rsidP="003F38AC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</w:p>
    <w:p w:rsidR="003F38AC" w:rsidRPr="00131A44" w:rsidRDefault="003F38AC" w:rsidP="003F38AC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3. Основные принципы Программы</w:t>
      </w:r>
    </w:p>
    <w:p w:rsidR="008D6032" w:rsidRPr="00131A44" w:rsidRDefault="008D6032" w:rsidP="003F38AC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</w:p>
    <w:p w:rsidR="003F38AC" w:rsidRPr="00CE50BE" w:rsidRDefault="003F38AC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 w:rsidRPr="00CE50BE">
        <w:rPr>
          <w:sz w:val="28"/>
          <w:szCs w:val="28"/>
        </w:rPr>
        <w:t>Программа базируется на следующих основных принципах:</w:t>
      </w:r>
    </w:p>
    <w:p w:rsidR="003F38AC" w:rsidRDefault="005967FA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6535">
        <w:rPr>
          <w:sz w:val="28"/>
          <w:szCs w:val="28"/>
        </w:rPr>
        <w:t xml:space="preserve"> Э</w:t>
      </w:r>
      <w:r w:rsidR="001C7A34">
        <w:rPr>
          <w:sz w:val="28"/>
          <w:szCs w:val="28"/>
        </w:rPr>
        <w:t>ффективное</w:t>
      </w:r>
      <w:r>
        <w:rPr>
          <w:sz w:val="28"/>
          <w:szCs w:val="28"/>
        </w:rPr>
        <w:t xml:space="preserve"> и рациональное использование энергетических ресурсов;</w:t>
      </w:r>
    </w:p>
    <w:p w:rsidR="005967FA" w:rsidRDefault="00646535" w:rsidP="003F38AC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5967FA">
        <w:rPr>
          <w:sz w:val="28"/>
          <w:szCs w:val="28"/>
        </w:rPr>
        <w:t>истемность и комплексность</w:t>
      </w:r>
      <w:r w:rsidR="00F224E5">
        <w:rPr>
          <w:sz w:val="28"/>
          <w:szCs w:val="28"/>
        </w:rPr>
        <w:t xml:space="preserve">  проведения мероприятий по энергосбережению и повышению энергетической эффективности;</w:t>
      </w:r>
    </w:p>
    <w:p w:rsidR="003F38AC" w:rsidRDefault="00646535" w:rsidP="00F224E5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F224E5">
        <w:rPr>
          <w:sz w:val="28"/>
          <w:szCs w:val="28"/>
        </w:rPr>
        <w:t>ланирование энергосбережения и повышение энергетической эффективности.</w:t>
      </w:r>
    </w:p>
    <w:p w:rsidR="00F224E5" w:rsidRDefault="00F224E5" w:rsidP="00F224E5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</w:p>
    <w:p w:rsidR="00F224E5" w:rsidRPr="00131A44" w:rsidRDefault="003F38AC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BE">
        <w:rPr>
          <w:rFonts w:ascii="Times New Roman" w:hAnsi="Times New Roman" w:cs="Times New Roman"/>
          <w:b/>
          <w:sz w:val="28"/>
          <w:szCs w:val="28"/>
        </w:rPr>
        <w:t xml:space="preserve">4. Управление энергосбережением в </w:t>
      </w:r>
      <w:r w:rsidR="00F224E5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8D6032" w:rsidRPr="00131A44" w:rsidRDefault="008D6032" w:rsidP="00F224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цели и задачи проекта, важнейшие целевые показатели;</w:t>
      </w: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описание проекта;</w:t>
      </w: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сроки и этапы реализации;</w:t>
      </w: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перечень основных мероприятий в реализации проекта;</w:t>
      </w: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перечень исполнителей проекта;</w:t>
      </w: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объемы экономии и бюджетную эффективность;</w:t>
      </w: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объемы и источники финансирования проекта;</w:t>
      </w: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>- ожидаемые конечные результаты.</w:t>
      </w:r>
    </w:p>
    <w:p w:rsidR="00EA0A9C" w:rsidRDefault="003F38A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 Первоочередными мероприятиями управления энергосбережением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0B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0BE">
        <w:rPr>
          <w:rFonts w:ascii="Times New Roman" w:hAnsi="Times New Roman" w:cs="Times New Roman"/>
          <w:sz w:val="28"/>
          <w:szCs w:val="28"/>
        </w:rPr>
        <w:t>- организация контроля за использо</w:t>
      </w:r>
      <w:r>
        <w:rPr>
          <w:rFonts w:ascii="Times New Roman" w:hAnsi="Times New Roman" w:cs="Times New Roman"/>
          <w:sz w:val="28"/>
          <w:szCs w:val="28"/>
        </w:rPr>
        <w:t>ванием энергетических ресурсов.</w:t>
      </w:r>
    </w:p>
    <w:p w:rsidR="006B07C2" w:rsidRDefault="00EA0A9C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535">
        <w:rPr>
          <w:rFonts w:ascii="Times New Roman" w:hAnsi="Times New Roman" w:cs="Times New Roman"/>
          <w:sz w:val="28"/>
          <w:szCs w:val="28"/>
        </w:rPr>
        <w:t>Хандальского</w:t>
      </w:r>
      <w:r w:rsidR="00EC692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B07C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пределя</w:t>
      </w:r>
      <w:r w:rsidR="006B07C2">
        <w:rPr>
          <w:rFonts w:ascii="Times New Roman" w:hAnsi="Times New Roman" w:cs="Times New Roman"/>
          <w:sz w:val="28"/>
          <w:szCs w:val="28"/>
        </w:rPr>
        <w:t xml:space="preserve">ет стратегию энергосбережения. </w:t>
      </w:r>
      <w:r w:rsidR="00EC6926">
        <w:rPr>
          <w:rFonts w:ascii="Times New Roman" w:hAnsi="Times New Roman" w:cs="Times New Roman"/>
          <w:sz w:val="28"/>
          <w:szCs w:val="28"/>
        </w:rPr>
        <w:t>Глава сельсовета</w:t>
      </w:r>
      <w:r w:rsidR="006B07C2">
        <w:rPr>
          <w:rFonts w:ascii="Times New Roman" w:hAnsi="Times New Roman" w:cs="Times New Roman"/>
          <w:sz w:val="28"/>
          <w:szCs w:val="28"/>
        </w:rPr>
        <w:t xml:space="preserve"> обеспечивает  контроль за реализацией организационных и технических проектов. Сотрудники администрации</w:t>
      </w:r>
      <w:r w:rsidR="003F38AC">
        <w:rPr>
          <w:b/>
          <w:sz w:val="28"/>
          <w:szCs w:val="28"/>
        </w:rPr>
        <w:t xml:space="preserve">  </w:t>
      </w:r>
      <w:r w:rsidR="006B07C2" w:rsidRPr="006B07C2">
        <w:rPr>
          <w:rFonts w:ascii="Times New Roman" w:hAnsi="Times New Roman" w:cs="Times New Roman"/>
          <w:sz w:val="28"/>
          <w:szCs w:val="28"/>
        </w:rPr>
        <w:t>являются ответственными</w:t>
      </w:r>
      <w:r w:rsidR="003F38AC" w:rsidRPr="006B07C2">
        <w:rPr>
          <w:rFonts w:ascii="Times New Roman" w:hAnsi="Times New Roman" w:cs="Times New Roman"/>
          <w:sz w:val="28"/>
          <w:szCs w:val="28"/>
        </w:rPr>
        <w:t xml:space="preserve"> </w:t>
      </w:r>
      <w:r w:rsidR="006B07C2" w:rsidRPr="006B07C2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6B07C2">
        <w:rPr>
          <w:rFonts w:ascii="Times New Roman" w:hAnsi="Times New Roman" w:cs="Times New Roman"/>
          <w:sz w:val="28"/>
          <w:szCs w:val="28"/>
        </w:rPr>
        <w:t>по выполнению технических мероприят</w:t>
      </w:r>
      <w:r w:rsidR="00294744">
        <w:rPr>
          <w:rFonts w:ascii="Times New Roman" w:hAnsi="Times New Roman" w:cs="Times New Roman"/>
          <w:sz w:val="28"/>
          <w:szCs w:val="28"/>
        </w:rPr>
        <w:t>ий по внедрению энерго-и ресурс</w:t>
      </w:r>
      <w:r w:rsidR="006B07C2">
        <w:rPr>
          <w:rFonts w:ascii="Times New Roman" w:hAnsi="Times New Roman" w:cs="Times New Roman"/>
          <w:sz w:val="28"/>
          <w:szCs w:val="28"/>
        </w:rPr>
        <w:t>осберегающих технологий.</w:t>
      </w:r>
    </w:p>
    <w:p w:rsidR="006B07C2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Первоочередными мероприятиями управления энергосбережением являются:</w:t>
      </w:r>
    </w:p>
    <w:p w:rsidR="006B07C2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контроля за использованием энергетических ресурсов;</w:t>
      </w:r>
    </w:p>
    <w:p w:rsidR="006B07C2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организация энергетического обследования учреждения;</w:t>
      </w:r>
    </w:p>
    <w:p w:rsidR="00180D8A" w:rsidRPr="00131A44" w:rsidRDefault="006B07C2" w:rsidP="0000466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учета потребления ТЭР.</w:t>
      </w:r>
      <w:r w:rsidR="003F38AC" w:rsidRPr="006B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8AC" w:rsidRPr="006B07C2" w:rsidRDefault="003F38AC" w:rsidP="005B1FE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AC" w:rsidRDefault="003F38AC" w:rsidP="008D6032">
      <w:pPr>
        <w:shd w:val="clear" w:color="auto" w:fill="FFFFFF"/>
        <w:ind w:left="62" w:right="62" w:firstLine="720"/>
        <w:contextualSpacing/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5. Финансовые механизмы реализации Программы</w:t>
      </w:r>
    </w:p>
    <w:p w:rsidR="003F38AC" w:rsidRPr="00E01D13" w:rsidRDefault="003F38AC" w:rsidP="0000466C">
      <w:pPr>
        <w:shd w:val="clear" w:color="auto" w:fill="FFFFFF"/>
        <w:ind w:left="62" w:right="62" w:firstLine="720"/>
        <w:contextualSpacing/>
        <w:jc w:val="both"/>
        <w:rPr>
          <w:b/>
          <w:sz w:val="28"/>
          <w:szCs w:val="28"/>
        </w:rPr>
      </w:pP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При реализации Программы для достижения поставленных целей планируется довести </w:t>
      </w:r>
      <w:r w:rsidRPr="00DA604C">
        <w:rPr>
          <w:rFonts w:ascii="Times New Roman" w:hAnsi="Times New Roman" w:cs="Times New Roman"/>
          <w:sz w:val="28"/>
          <w:szCs w:val="28"/>
        </w:rPr>
        <w:t>ежегодную экономи</w:t>
      </w:r>
      <w:r w:rsidR="00DA604C">
        <w:rPr>
          <w:rFonts w:ascii="Times New Roman" w:hAnsi="Times New Roman" w:cs="Times New Roman"/>
          <w:sz w:val="28"/>
          <w:szCs w:val="28"/>
        </w:rPr>
        <w:t>ю средств до 1</w:t>
      </w:r>
      <w:r w:rsidR="00DA604C" w:rsidRPr="00DA604C">
        <w:rPr>
          <w:rFonts w:ascii="Times New Roman" w:hAnsi="Times New Roman" w:cs="Times New Roman"/>
          <w:sz w:val="28"/>
          <w:szCs w:val="28"/>
        </w:rPr>
        <w:t>% относительно 2021</w:t>
      </w:r>
      <w:r w:rsidRPr="00DA604C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CE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35" w:rsidRDefault="003F38AC" w:rsidP="00DA6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 xml:space="preserve">Финансирование проектов и мероприятий по повышению эффективности использования топлива и энергии осуществляется за </w:t>
      </w:r>
      <w:r w:rsidRPr="00DA604C">
        <w:rPr>
          <w:rFonts w:ascii="Times New Roman" w:hAnsi="Times New Roman" w:cs="Times New Roman"/>
          <w:sz w:val="28"/>
          <w:szCs w:val="28"/>
        </w:rPr>
        <w:t xml:space="preserve">счет  средств </w:t>
      </w:r>
      <w:r w:rsidR="00DA604C" w:rsidRPr="00DA604C">
        <w:rPr>
          <w:rFonts w:ascii="Times New Roman" w:hAnsi="Times New Roman" w:cs="Times New Roman"/>
          <w:sz w:val="28"/>
          <w:szCs w:val="28"/>
        </w:rPr>
        <w:t>местного</w:t>
      </w:r>
      <w:r w:rsidRPr="00DA604C">
        <w:rPr>
          <w:rFonts w:ascii="Times New Roman" w:hAnsi="Times New Roman" w:cs="Times New Roman"/>
          <w:sz w:val="28"/>
          <w:szCs w:val="28"/>
        </w:rPr>
        <w:t xml:space="preserve"> бюджета.</w:t>
      </w:r>
      <w:r w:rsidRPr="00CE5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4C" w:rsidRPr="00DA604C" w:rsidRDefault="00DA604C" w:rsidP="00DA60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8AC" w:rsidRDefault="003F38AC" w:rsidP="003F38AC">
      <w:pPr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6. Организационные проекты Программы</w:t>
      </w:r>
    </w:p>
    <w:p w:rsidR="00AE4CEB" w:rsidRPr="00CE50BE" w:rsidRDefault="00AE4CEB" w:rsidP="003F38AC">
      <w:pPr>
        <w:jc w:val="center"/>
        <w:rPr>
          <w:b/>
          <w:sz w:val="28"/>
          <w:szCs w:val="28"/>
        </w:rPr>
      </w:pP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0BE">
        <w:rPr>
          <w:rFonts w:ascii="Times New Roman" w:hAnsi="Times New Roman" w:cs="Times New Roman"/>
          <w:sz w:val="28"/>
          <w:szCs w:val="28"/>
        </w:rPr>
        <w:tab/>
        <w:t xml:space="preserve"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Общую координацию Программы осуществляет </w:t>
      </w:r>
      <w:r w:rsidR="007B59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6535">
        <w:rPr>
          <w:rFonts w:ascii="Times New Roman" w:hAnsi="Times New Roman" w:cs="Times New Roman"/>
          <w:sz w:val="28"/>
          <w:szCs w:val="28"/>
        </w:rPr>
        <w:t>Хандальского</w:t>
      </w:r>
      <w:r w:rsidR="007B59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50BE">
        <w:rPr>
          <w:rFonts w:ascii="Times New Roman" w:hAnsi="Times New Roman" w:cs="Times New Roman"/>
          <w:sz w:val="28"/>
          <w:szCs w:val="28"/>
        </w:rPr>
        <w:t>Программные мероприятия предусматривают:</w:t>
      </w:r>
    </w:p>
    <w:p w:rsidR="003F38AC" w:rsidRPr="00CE50BE" w:rsidRDefault="003F38AC" w:rsidP="003F38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Pr="00CE50BE">
        <w:rPr>
          <w:rFonts w:ascii="Times New Roman" w:hAnsi="Times New Roman" w:cs="Times New Roman"/>
          <w:sz w:val="28"/>
          <w:szCs w:val="28"/>
        </w:rPr>
        <w:t xml:space="preserve">оздание системы управления эффективностью использования </w:t>
      </w:r>
      <w:r w:rsidR="002C2AF3">
        <w:rPr>
          <w:rFonts w:ascii="Times New Roman" w:hAnsi="Times New Roman" w:cs="Times New Roman"/>
          <w:sz w:val="28"/>
          <w:szCs w:val="28"/>
        </w:rPr>
        <w:t>электро</w:t>
      </w:r>
      <w:r w:rsidRPr="00CE50BE">
        <w:rPr>
          <w:rFonts w:ascii="Times New Roman" w:hAnsi="Times New Roman" w:cs="Times New Roman"/>
          <w:sz w:val="28"/>
          <w:szCs w:val="28"/>
        </w:rPr>
        <w:t xml:space="preserve">энергии в </w:t>
      </w:r>
      <w:r w:rsidR="00646535">
        <w:rPr>
          <w:rFonts w:ascii="Times New Roman" w:hAnsi="Times New Roman" w:cs="Times New Roman"/>
          <w:sz w:val="28"/>
          <w:szCs w:val="28"/>
        </w:rPr>
        <w:t>а</w:t>
      </w:r>
      <w:r w:rsidR="000046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6535">
        <w:rPr>
          <w:rFonts w:ascii="Times New Roman" w:hAnsi="Times New Roman" w:cs="Times New Roman"/>
          <w:sz w:val="28"/>
          <w:szCs w:val="28"/>
        </w:rPr>
        <w:t>Хандальского</w:t>
      </w:r>
      <w:r w:rsidR="007B5981" w:rsidRPr="007B59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E50BE">
        <w:rPr>
          <w:rFonts w:ascii="Times New Roman" w:hAnsi="Times New Roman" w:cs="Times New Roman"/>
          <w:sz w:val="28"/>
          <w:szCs w:val="28"/>
        </w:rPr>
        <w:t>;</w:t>
      </w:r>
    </w:p>
    <w:p w:rsidR="003F38AC" w:rsidRDefault="003F38AC" w:rsidP="00B87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CE50BE">
        <w:rPr>
          <w:rFonts w:ascii="Times New Roman" w:hAnsi="Times New Roman" w:cs="Times New Roman"/>
          <w:sz w:val="28"/>
          <w:szCs w:val="28"/>
        </w:rPr>
        <w:t>рганизационные проекты энергосб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50BE">
        <w:rPr>
          <w:rFonts w:ascii="Times New Roman" w:hAnsi="Times New Roman" w:cs="Times New Roman"/>
          <w:sz w:val="28"/>
          <w:szCs w:val="28"/>
        </w:rPr>
        <w:t>режения в</w:t>
      </w:r>
      <w:r w:rsidR="00646535">
        <w:rPr>
          <w:rFonts w:ascii="Times New Roman" w:hAnsi="Times New Roman" w:cs="Times New Roman"/>
          <w:sz w:val="28"/>
          <w:szCs w:val="28"/>
        </w:rPr>
        <w:t xml:space="preserve"> а</w:t>
      </w:r>
      <w:r w:rsidR="0000466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46535">
        <w:rPr>
          <w:rFonts w:ascii="Times New Roman" w:hAnsi="Times New Roman" w:cs="Times New Roman"/>
          <w:sz w:val="28"/>
          <w:szCs w:val="28"/>
        </w:rPr>
        <w:t>Хандальского</w:t>
      </w:r>
      <w:r w:rsidR="007B598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6535">
        <w:rPr>
          <w:rFonts w:ascii="Times New Roman" w:hAnsi="Times New Roman" w:cs="Times New Roman"/>
          <w:sz w:val="28"/>
          <w:szCs w:val="28"/>
        </w:rPr>
        <w:t>.</w:t>
      </w:r>
    </w:p>
    <w:p w:rsidR="00646535" w:rsidRDefault="00646535" w:rsidP="00B876CF">
      <w:pPr>
        <w:pStyle w:val="ConsPlusNormal"/>
        <w:widowControl/>
        <w:ind w:firstLine="540"/>
        <w:jc w:val="both"/>
        <w:rPr>
          <w:b/>
          <w:sz w:val="28"/>
          <w:szCs w:val="28"/>
        </w:rPr>
      </w:pPr>
    </w:p>
    <w:p w:rsidR="003F38AC" w:rsidRDefault="003F38AC" w:rsidP="00AE4CEB">
      <w:pPr>
        <w:jc w:val="center"/>
        <w:rPr>
          <w:b/>
          <w:sz w:val="28"/>
          <w:szCs w:val="28"/>
        </w:rPr>
      </w:pPr>
      <w:r w:rsidRPr="00CE50BE">
        <w:rPr>
          <w:b/>
          <w:sz w:val="28"/>
          <w:szCs w:val="28"/>
        </w:rPr>
        <w:t>7. Кадровое сопровождение реализации проекта</w:t>
      </w:r>
    </w:p>
    <w:p w:rsidR="00646535" w:rsidRPr="00CE50BE" w:rsidRDefault="00646535" w:rsidP="00AE4CEB">
      <w:pPr>
        <w:jc w:val="center"/>
        <w:rPr>
          <w:sz w:val="28"/>
          <w:szCs w:val="28"/>
        </w:rPr>
      </w:pPr>
    </w:p>
    <w:p w:rsidR="003F38AC" w:rsidRDefault="003F38AC" w:rsidP="003F38AC">
      <w:pPr>
        <w:spacing w:before="30" w:after="30"/>
        <w:jc w:val="both"/>
        <w:rPr>
          <w:b/>
          <w:color w:val="000000"/>
          <w:sz w:val="28"/>
          <w:szCs w:val="28"/>
        </w:rPr>
      </w:pPr>
      <w:r w:rsidRPr="00CE50BE">
        <w:rPr>
          <w:sz w:val="28"/>
          <w:szCs w:val="28"/>
        </w:rPr>
        <w:t xml:space="preserve">Планирует, организует и курирует работу по энергосбережению </w:t>
      </w:r>
      <w:r w:rsidR="007B5981">
        <w:rPr>
          <w:sz w:val="28"/>
          <w:szCs w:val="28"/>
        </w:rPr>
        <w:t xml:space="preserve">глава </w:t>
      </w:r>
      <w:r w:rsidR="000659F2">
        <w:rPr>
          <w:sz w:val="28"/>
          <w:szCs w:val="28"/>
        </w:rPr>
        <w:t xml:space="preserve">Хандальского </w:t>
      </w:r>
      <w:r w:rsidR="007B5981">
        <w:rPr>
          <w:sz w:val="28"/>
          <w:szCs w:val="28"/>
        </w:rPr>
        <w:t>сельсовета</w:t>
      </w:r>
      <w:r w:rsidR="000659F2">
        <w:rPr>
          <w:sz w:val="28"/>
          <w:szCs w:val="28"/>
        </w:rPr>
        <w:t>.</w:t>
      </w:r>
    </w:p>
    <w:p w:rsidR="003F38AC" w:rsidRPr="00CE50BE" w:rsidRDefault="003F38AC" w:rsidP="003F38AC">
      <w:pPr>
        <w:spacing w:before="30" w:after="30"/>
        <w:jc w:val="both"/>
        <w:rPr>
          <w:b/>
          <w:color w:val="000000"/>
          <w:sz w:val="28"/>
          <w:szCs w:val="28"/>
        </w:rPr>
      </w:pPr>
    </w:p>
    <w:p w:rsidR="00131A44" w:rsidRPr="00737506" w:rsidRDefault="00B876CF" w:rsidP="005B1FED">
      <w:pPr>
        <w:pStyle w:val="a7"/>
        <w:spacing w:before="64"/>
        <w:rPr>
          <w:b/>
        </w:rPr>
      </w:pPr>
      <w:r>
        <w:rPr>
          <w:b/>
        </w:rPr>
        <w:t>8.</w:t>
      </w:r>
      <w:r w:rsidR="00131A44" w:rsidRPr="00737506">
        <w:rPr>
          <w:b/>
        </w:rPr>
        <w:t xml:space="preserve">Структура энергопотребления </w:t>
      </w:r>
      <w:r w:rsidR="006650C4">
        <w:rPr>
          <w:b/>
        </w:rPr>
        <w:t>администрации</w:t>
      </w:r>
      <w:r w:rsidR="00131A44" w:rsidRPr="00737506">
        <w:rPr>
          <w:b/>
        </w:rPr>
        <w:t xml:space="preserve"> представлена ниже: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985"/>
        <w:gridCol w:w="1276"/>
        <w:gridCol w:w="1417"/>
        <w:gridCol w:w="1276"/>
        <w:gridCol w:w="1417"/>
        <w:gridCol w:w="1701"/>
      </w:tblGrid>
      <w:tr w:rsidR="006E608D" w:rsidTr="005B1FED">
        <w:trPr>
          <w:trHeight w:val="1395"/>
        </w:trPr>
        <w:tc>
          <w:tcPr>
            <w:tcW w:w="567" w:type="dxa"/>
          </w:tcPr>
          <w:p w:rsidR="006E608D" w:rsidRPr="006650C4" w:rsidRDefault="006E608D" w:rsidP="00131A44">
            <w:pPr>
              <w:pStyle w:val="TableParagraph"/>
              <w:spacing w:before="123" w:line="237" w:lineRule="auto"/>
              <w:ind w:left="110" w:right="77" w:firstLine="43"/>
              <w:rPr>
                <w:sz w:val="28"/>
                <w:szCs w:val="28"/>
              </w:rPr>
            </w:pPr>
            <w:r w:rsidRPr="006650C4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6E608D" w:rsidRPr="00BD2968" w:rsidRDefault="006E608D" w:rsidP="00131A44">
            <w:pPr>
              <w:pStyle w:val="TableParagraph"/>
              <w:spacing w:line="242" w:lineRule="auto"/>
              <w:ind w:left="105" w:right="95" w:firstLine="6"/>
              <w:jc w:val="center"/>
              <w:rPr>
                <w:sz w:val="24"/>
                <w:szCs w:val="24"/>
              </w:rPr>
            </w:pPr>
            <w:r w:rsidRPr="00BD2968">
              <w:rPr>
                <w:sz w:val="24"/>
                <w:szCs w:val="24"/>
              </w:rPr>
              <w:t>Наименование энергетического</w:t>
            </w:r>
          </w:p>
          <w:p w:rsidR="006E608D" w:rsidRPr="00BD2968" w:rsidRDefault="006E608D" w:rsidP="00131A44">
            <w:pPr>
              <w:pStyle w:val="TableParagraph"/>
              <w:spacing w:line="236" w:lineRule="exact"/>
              <w:ind w:left="462" w:right="456"/>
              <w:jc w:val="center"/>
              <w:rPr>
                <w:sz w:val="24"/>
                <w:szCs w:val="24"/>
              </w:rPr>
            </w:pPr>
            <w:r w:rsidRPr="00BD2968">
              <w:rPr>
                <w:sz w:val="24"/>
                <w:szCs w:val="24"/>
              </w:rPr>
              <w:t>ресурса</w:t>
            </w:r>
          </w:p>
        </w:tc>
        <w:tc>
          <w:tcPr>
            <w:tcW w:w="1276" w:type="dxa"/>
          </w:tcPr>
          <w:p w:rsidR="006E608D" w:rsidRPr="00BD2968" w:rsidRDefault="006E608D" w:rsidP="00B876CF">
            <w:pPr>
              <w:pStyle w:val="TableParagraph"/>
              <w:spacing w:before="123" w:line="237" w:lineRule="auto"/>
              <w:ind w:left="110" w:right="79" w:firstLine="81"/>
              <w:jc w:val="center"/>
              <w:rPr>
                <w:sz w:val="24"/>
                <w:szCs w:val="24"/>
              </w:rPr>
            </w:pPr>
            <w:r w:rsidRPr="00BD296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561560" w:rsidRPr="00BD2968" w:rsidRDefault="00561560" w:rsidP="00561560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08D" w:rsidRPr="00BD2968" w:rsidRDefault="006E608D" w:rsidP="00561560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D2968">
              <w:rPr>
                <w:sz w:val="24"/>
                <w:szCs w:val="24"/>
                <w:lang w:val="ru-RU"/>
              </w:rPr>
              <w:t>201</w:t>
            </w:r>
            <w:r w:rsidR="00561560" w:rsidRPr="00BD2968">
              <w:rPr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1276" w:type="dxa"/>
          </w:tcPr>
          <w:p w:rsidR="00561560" w:rsidRPr="00BD2968" w:rsidRDefault="00561560" w:rsidP="00561560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08D" w:rsidRPr="00BD2968" w:rsidRDefault="00561560" w:rsidP="00561560">
            <w:pPr>
              <w:pStyle w:val="TableParagraph"/>
              <w:spacing w:before="4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D2968">
              <w:rPr>
                <w:sz w:val="24"/>
                <w:szCs w:val="24"/>
                <w:lang w:val="ru-RU"/>
              </w:rPr>
              <w:t xml:space="preserve">2020 </w:t>
            </w:r>
          </w:p>
        </w:tc>
        <w:tc>
          <w:tcPr>
            <w:tcW w:w="1417" w:type="dxa"/>
          </w:tcPr>
          <w:p w:rsidR="006E608D" w:rsidRPr="00BD2968" w:rsidRDefault="006E608D" w:rsidP="00131A4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608D" w:rsidRPr="00BD2968" w:rsidRDefault="006E608D" w:rsidP="00C77042">
            <w:pPr>
              <w:pStyle w:val="TableParagraph"/>
              <w:ind w:left="239"/>
              <w:rPr>
                <w:sz w:val="24"/>
                <w:szCs w:val="24"/>
                <w:lang w:val="ru-RU"/>
              </w:rPr>
            </w:pPr>
            <w:r w:rsidRPr="00BD2968">
              <w:rPr>
                <w:sz w:val="24"/>
                <w:szCs w:val="24"/>
              </w:rPr>
              <w:t>20</w:t>
            </w:r>
            <w:r w:rsidR="00561560" w:rsidRPr="00BD2968">
              <w:rPr>
                <w:sz w:val="24"/>
                <w:szCs w:val="24"/>
                <w:lang w:val="ru-RU"/>
              </w:rPr>
              <w:t>21</w:t>
            </w:r>
            <w:r w:rsidR="00561560" w:rsidRPr="00BD29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608D" w:rsidRPr="00BD2968" w:rsidRDefault="006E608D" w:rsidP="00131A44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E608D" w:rsidRPr="00BD2968" w:rsidRDefault="00561560" w:rsidP="006E608D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BD2968">
              <w:rPr>
                <w:sz w:val="24"/>
                <w:szCs w:val="24"/>
                <w:lang w:val="ru-RU"/>
              </w:rPr>
              <w:t>2022</w:t>
            </w:r>
          </w:p>
        </w:tc>
      </w:tr>
      <w:tr w:rsidR="00131A44" w:rsidTr="005B1FED">
        <w:trPr>
          <w:trHeight w:val="583"/>
        </w:trPr>
        <w:tc>
          <w:tcPr>
            <w:tcW w:w="567" w:type="dxa"/>
          </w:tcPr>
          <w:p w:rsidR="00131A44" w:rsidRPr="006650C4" w:rsidRDefault="00131A44" w:rsidP="00131A44">
            <w:pPr>
              <w:pStyle w:val="TableParagraph"/>
              <w:spacing w:before="121"/>
              <w:ind w:left="157" w:right="141"/>
              <w:jc w:val="center"/>
              <w:rPr>
                <w:sz w:val="28"/>
                <w:szCs w:val="28"/>
              </w:rPr>
            </w:pPr>
            <w:r w:rsidRPr="006650C4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D2968" w:rsidRDefault="00BD2968" w:rsidP="00131A44">
            <w:pPr>
              <w:pStyle w:val="TableParagraph"/>
              <w:spacing w:before="1" w:line="250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131A44" w:rsidRPr="00BD2968" w:rsidRDefault="00131A44" w:rsidP="00131A44">
            <w:pPr>
              <w:pStyle w:val="TableParagraph"/>
              <w:spacing w:before="1" w:line="250" w:lineRule="exact"/>
              <w:ind w:left="105"/>
              <w:rPr>
                <w:sz w:val="28"/>
                <w:szCs w:val="28"/>
              </w:rPr>
            </w:pPr>
            <w:r w:rsidRPr="00BD2968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1276" w:type="dxa"/>
          </w:tcPr>
          <w:p w:rsidR="00131A44" w:rsidRPr="006650C4" w:rsidRDefault="00131A44" w:rsidP="00131A44">
            <w:pPr>
              <w:pStyle w:val="TableParagraph"/>
              <w:spacing w:before="121"/>
              <w:ind w:left="290" w:right="280"/>
              <w:jc w:val="center"/>
              <w:rPr>
                <w:sz w:val="28"/>
                <w:szCs w:val="28"/>
              </w:rPr>
            </w:pPr>
            <w:r w:rsidRPr="006650C4">
              <w:rPr>
                <w:sz w:val="28"/>
                <w:szCs w:val="28"/>
              </w:rPr>
              <w:t>кВт∙ч</w:t>
            </w:r>
          </w:p>
        </w:tc>
        <w:tc>
          <w:tcPr>
            <w:tcW w:w="1417" w:type="dxa"/>
          </w:tcPr>
          <w:p w:rsidR="00131A44" w:rsidRPr="006650C4" w:rsidRDefault="00294744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 w:rsidRPr="006650C4">
              <w:rPr>
                <w:sz w:val="28"/>
                <w:szCs w:val="28"/>
                <w:lang w:val="ru-RU"/>
              </w:rPr>
              <w:t>47820</w:t>
            </w:r>
          </w:p>
        </w:tc>
        <w:tc>
          <w:tcPr>
            <w:tcW w:w="1276" w:type="dxa"/>
          </w:tcPr>
          <w:p w:rsidR="00131A44" w:rsidRPr="006650C4" w:rsidRDefault="006650C4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 w:rsidRPr="006650C4">
              <w:rPr>
                <w:sz w:val="28"/>
                <w:szCs w:val="28"/>
                <w:lang w:val="ru-RU"/>
              </w:rPr>
              <w:t>48492</w:t>
            </w:r>
          </w:p>
        </w:tc>
        <w:tc>
          <w:tcPr>
            <w:tcW w:w="1417" w:type="dxa"/>
          </w:tcPr>
          <w:p w:rsidR="00131A44" w:rsidRPr="006650C4" w:rsidRDefault="006650C4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</w:rPr>
            </w:pPr>
            <w:r w:rsidRPr="006650C4">
              <w:rPr>
                <w:sz w:val="28"/>
                <w:szCs w:val="28"/>
                <w:lang w:val="ru-RU"/>
              </w:rPr>
              <w:t>45375</w:t>
            </w:r>
          </w:p>
        </w:tc>
        <w:tc>
          <w:tcPr>
            <w:tcW w:w="1701" w:type="dxa"/>
          </w:tcPr>
          <w:p w:rsidR="00131A44" w:rsidRPr="006650C4" w:rsidRDefault="00294744" w:rsidP="00FA43A5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</w:rPr>
            </w:pPr>
            <w:r w:rsidRPr="006650C4">
              <w:rPr>
                <w:sz w:val="28"/>
                <w:szCs w:val="28"/>
                <w:lang w:val="ru-RU"/>
              </w:rPr>
              <w:t>61500</w:t>
            </w:r>
          </w:p>
        </w:tc>
      </w:tr>
      <w:tr w:rsidR="00EB5CF4" w:rsidTr="005B1FED">
        <w:trPr>
          <w:trHeight w:val="503"/>
        </w:trPr>
        <w:tc>
          <w:tcPr>
            <w:tcW w:w="567" w:type="dxa"/>
          </w:tcPr>
          <w:p w:rsidR="00EB5CF4" w:rsidRPr="006650C4" w:rsidRDefault="00EB5CF4" w:rsidP="00131A44">
            <w:pPr>
              <w:pStyle w:val="TableParagraph"/>
              <w:spacing w:before="121"/>
              <w:ind w:left="157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B5CF4" w:rsidRPr="00BD2968" w:rsidRDefault="00EB5CF4" w:rsidP="00EB5CF4">
            <w:pPr>
              <w:pStyle w:val="TableParagraph"/>
              <w:spacing w:line="249" w:lineRule="exact"/>
              <w:ind w:left="105"/>
              <w:rPr>
                <w:sz w:val="28"/>
                <w:szCs w:val="28"/>
              </w:rPr>
            </w:pPr>
            <w:r w:rsidRPr="00BD2968">
              <w:rPr>
                <w:sz w:val="28"/>
                <w:szCs w:val="28"/>
              </w:rPr>
              <w:t>Тепловая</w:t>
            </w:r>
          </w:p>
          <w:p w:rsidR="00EB5CF4" w:rsidRPr="00BD2968" w:rsidRDefault="00EB5CF4" w:rsidP="00EB5CF4">
            <w:pPr>
              <w:pStyle w:val="TableParagraph"/>
              <w:spacing w:before="1" w:line="250" w:lineRule="exact"/>
              <w:ind w:left="105"/>
              <w:rPr>
                <w:sz w:val="28"/>
                <w:szCs w:val="28"/>
              </w:rPr>
            </w:pPr>
            <w:r w:rsidRPr="00BD2968">
              <w:rPr>
                <w:sz w:val="28"/>
                <w:szCs w:val="28"/>
              </w:rPr>
              <w:t>энергия</w:t>
            </w:r>
          </w:p>
        </w:tc>
        <w:tc>
          <w:tcPr>
            <w:tcW w:w="1276" w:type="dxa"/>
          </w:tcPr>
          <w:p w:rsidR="00EB5CF4" w:rsidRPr="006650C4" w:rsidRDefault="00EB5CF4" w:rsidP="00131A44">
            <w:pPr>
              <w:pStyle w:val="TableParagraph"/>
              <w:spacing w:before="121"/>
              <w:ind w:left="290" w:right="280"/>
              <w:jc w:val="center"/>
              <w:rPr>
                <w:sz w:val="28"/>
                <w:szCs w:val="28"/>
              </w:rPr>
            </w:pPr>
            <w:r w:rsidRPr="001728F9">
              <w:rPr>
                <w:sz w:val="28"/>
                <w:szCs w:val="28"/>
              </w:rPr>
              <w:t>Гка</w:t>
            </w:r>
            <w:r>
              <w:rPr>
                <w:sz w:val="28"/>
                <w:szCs w:val="28"/>
                <w:lang w:val="ru-RU"/>
              </w:rPr>
              <w:t>л</w:t>
            </w:r>
          </w:p>
        </w:tc>
        <w:tc>
          <w:tcPr>
            <w:tcW w:w="1417" w:type="dxa"/>
          </w:tcPr>
          <w:p w:rsidR="00EB5CF4" w:rsidRPr="00EB5CF4" w:rsidRDefault="00EB5CF4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131,84</w:t>
            </w:r>
          </w:p>
        </w:tc>
        <w:tc>
          <w:tcPr>
            <w:tcW w:w="1276" w:type="dxa"/>
          </w:tcPr>
          <w:p w:rsidR="00EB5CF4" w:rsidRPr="00EB5CF4" w:rsidRDefault="00EB5CF4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97,02</w:t>
            </w:r>
          </w:p>
        </w:tc>
        <w:tc>
          <w:tcPr>
            <w:tcW w:w="1417" w:type="dxa"/>
          </w:tcPr>
          <w:p w:rsidR="00EB5CF4" w:rsidRPr="00EB5CF4" w:rsidRDefault="00EB5CF4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108,17</w:t>
            </w:r>
          </w:p>
        </w:tc>
        <w:tc>
          <w:tcPr>
            <w:tcW w:w="1701" w:type="dxa"/>
          </w:tcPr>
          <w:p w:rsidR="00EB5CF4" w:rsidRPr="00BD2968" w:rsidRDefault="00BD2968" w:rsidP="00FA43A5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101,60</w:t>
            </w:r>
          </w:p>
        </w:tc>
      </w:tr>
      <w:tr w:rsidR="00EB5CF4" w:rsidTr="005B1FED">
        <w:trPr>
          <w:trHeight w:val="503"/>
        </w:trPr>
        <w:tc>
          <w:tcPr>
            <w:tcW w:w="567" w:type="dxa"/>
          </w:tcPr>
          <w:p w:rsidR="00EB5CF4" w:rsidRDefault="00EB5CF4" w:rsidP="00131A44">
            <w:pPr>
              <w:pStyle w:val="TableParagraph"/>
              <w:spacing w:before="121"/>
              <w:ind w:left="157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D2968" w:rsidRDefault="00BD2968" w:rsidP="00EB5CF4">
            <w:pPr>
              <w:pStyle w:val="TableParagraph"/>
              <w:spacing w:line="249" w:lineRule="exact"/>
              <w:rPr>
                <w:sz w:val="28"/>
                <w:szCs w:val="28"/>
                <w:lang w:val="ru-RU"/>
              </w:rPr>
            </w:pPr>
          </w:p>
          <w:p w:rsidR="00EB5CF4" w:rsidRPr="00BD2968" w:rsidRDefault="00EB5CF4" w:rsidP="00BD2968">
            <w:pPr>
              <w:pStyle w:val="TableParagraph"/>
              <w:spacing w:line="249" w:lineRule="exact"/>
              <w:rPr>
                <w:sz w:val="28"/>
                <w:szCs w:val="28"/>
                <w:lang w:val="ru-RU"/>
              </w:rPr>
            </w:pPr>
            <w:r w:rsidRPr="00BD2968">
              <w:rPr>
                <w:sz w:val="28"/>
                <w:szCs w:val="28"/>
                <w:lang w:val="ru-RU"/>
              </w:rPr>
              <w:t>Бензин</w:t>
            </w:r>
          </w:p>
        </w:tc>
        <w:tc>
          <w:tcPr>
            <w:tcW w:w="1276" w:type="dxa"/>
          </w:tcPr>
          <w:p w:rsidR="00EB5CF4" w:rsidRPr="00BD2968" w:rsidRDefault="00BD2968" w:rsidP="00131A44">
            <w:pPr>
              <w:pStyle w:val="TableParagraph"/>
              <w:spacing w:before="121"/>
              <w:ind w:left="290" w:right="2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</w:p>
        </w:tc>
        <w:tc>
          <w:tcPr>
            <w:tcW w:w="1417" w:type="dxa"/>
          </w:tcPr>
          <w:p w:rsidR="00EB5CF4" w:rsidRPr="00BD2968" w:rsidRDefault="00BD2968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EB5CF4" w:rsidRPr="00BD2968" w:rsidRDefault="00BD2968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EB5CF4" w:rsidRPr="00BD2968" w:rsidRDefault="00BD2968" w:rsidP="00131A44">
            <w:pPr>
              <w:pStyle w:val="TableParagraph"/>
              <w:spacing w:before="121"/>
              <w:ind w:left="263" w:right="24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EB5CF4" w:rsidRPr="00BD2968" w:rsidRDefault="00BD2968" w:rsidP="00FA43A5">
            <w:pPr>
              <w:pStyle w:val="TableParagraph"/>
              <w:spacing w:before="121"/>
              <w:ind w:left="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3,8</w:t>
            </w:r>
          </w:p>
        </w:tc>
      </w:tr>
    </w:tbl>
    <w:p w:rsidR="00662AE2" w:rsidRDefault="00662AE2" w:rsidP="00FA0D2A">
      <w:pPr>
        <w:ind w:left="720"/>
        <w:jc w:val="center"/>
        <w:rPr>
          <w:b/>
          <w:sz w:val="28"/>
          <w:szCs w:val="28"/>
        </w:rPr>
      </w:pPr>
    </w:p>
    <w:p w:rsidR="00FA0D2A" w:rsidRDefault="00B876CF" w:rsidP="00FA0D2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FA0D2A" w:rsidRPr="00493109">
        <w:rPr>
          <w:b/>
          <w:sz w:val="28"/>
          <w:szCs w:val="28"/>
        </w:rPr>
        <w:t>Общие сведения о</w:t>
      </w:r>
      <w:r w:rsidR="00FA0D2A">
        <w:rPr>
          <w:b/>
          <w:sz w:val="28"/>
          <w:szCs w:val="28"/>
        </w:rPr>
        <w:t xml:space="preserve"> зданиях</w:t>
      </w:r>
      <w:r w:rsidR="00BD2968">
        <w:rPr>
          <w:b/>
          <w:sz w:val="28"/>
          <w:szCs w:val="28"/>
        </w:rPr>
        <w:t>,</w:t>
      </w:r>
      <w:r w:rsidR="00FA0D2A">
        <w:rPr>
          <w:b/>
          <w:sz w:val="28"/>
          <w:szCs w:val="28"/>
        </w:rPr>
        <w:t xml:space="preserve"> принадлежащих </w:t>
      </w:r>
    </w:p>
    <w:p w:rsidR="00FA0D2A" w:rsidRDefault="00BD2968" w:rsidP="00FA0D2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A0D2A">
        <w:rPr>
          <w:b/>
          <w:sz w:val="28"/>
          <w:szCs w:val="28"/>
        </w:rPr>
        <w:t xml:space="preserve">дминистрации </w:t>
      </w:r>
      <w:r w:rsidR="00662AE2">
        <w:rPr>
          <w:b/>
          <w:sz w:val="28"/>
          <w:szCs w:val="28"/>
        </w:rPr>
        <w:t>Хандальского</w:t>
      </w:r>
      <w:r w:rsidR="00E4701D">
        <w:rPr>
          <w:b/>
          <w:sz w:val="28"/>
          <w:szCs w:val="28"/>
        </w:rPr>
        <w:t xml:space="preserve"> сельсовета</w:t>
      </w:r>
    </w:p>
    <w:p w:rsidR="00FA0D2A" w:rsidRDefault="00FA0D2A" w:rsidP="00FA0D2A">
      <w:pPr>
        <w:ind w:left="720"/>
        <w:jc w:val="center"/>
        <w:rPr>
          <w:b/>
          <w:sz w:val="28"/>
          <w:szCs w:val="28"/>
        </w:rPr>
      </w:pPr>
    </w:p>
    <w:p w:rsidR="00FA0D2A" w:rsidRPr="00164ED2" w:rsidRDefault="00164ED2" w:rsidP="00164ED2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Административное здание администрации</w:t>
      </w:r>
      <w:r w:rsidR="00FA0D2A" w:rsidRPr="00164ED2">
        <w:rPr>
          <w:b/>
          <w:sz w:val="28"/>
          <w:szCs w:val="28"/>
        </w:rPr>
        <w:t xml:space="preserve"> </w:t>
      </w:r>
      <w:r w:rsidR="00662AE2" w:rsidRPr="00164ED2">
        <w:rPr>
          <w:b/>
          <w:sz w:val="28"/>
          <w:szCs w:val="28"/>
        </w:rPr>
        <w:t>Хандальского</w:t>
      </w:r>
      <w:r w:rsidR="00E4701D" w:rsidRPr="00164ED2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r w:rsidR="00FA0D2A" w:rsidRPr="00164ED2">
        <w:rPr>
          <w:b/>
          <w:sz w:val="28"/>
          <w:szCs w:val="28"/>
        </w:rPr>
        <w:t xml:space="preserve">по адресу: </w:t>
      </w:r>
      <w:r w:rsidR="00662AE2" w:rsidRPr="00164ED2">
        <w:rPr>
          <w:b/>
          <w:sz w:val="28"/>
          <w:szCs w:val="28"/>
        </w:rPr>
        <w:t>с.Хандальск, ул. Школьная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  <w:gridCol w:w="5778"/>
      </w:tblGrid>
      <w:tr w:rsidR="00FA0D2A" w:rsidRPr="00B876CF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B876CF" w:rsidRDefault="00FA0D2A" w:rsidP="00131A44">
            <w:pPr>
              <w:rPr>
                <w:sz w:val="28"/>
                <w:szCs w:val="28"/>
              </w:rPr>
            </w:pPr>
            <w:r w:rsidRPr="00B876CF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B876CF" w:rsidRDefault="00662AE2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</w:tc>
      </w:tr>
      <w:tr w:rsidR="00FA0D2A" w:rsidRPr="00B876CF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FA0D2A" w:rsidP="00131A44">
            <w:pPr>
              <w:rPr>
                <w:sz w:val="28"/>
                <w:szCs w:val="28"/>
              </w:rPr>
            </w:pPr>
            <w:r w:rsidRPr="00164ED2">
              <w:rPr>
                <w:sz w:val="28"/>
                <w:szCs w:val="28"/>
              </w:rPr>
              <w:t>Общая площадь (м</w:t>
            </w:r>
            <w:r w:rsidRPr="00164ED2">
              <w:rPr>
                <w:sz w:val="28"/>
                <w:szCs w:val="28"/>
                <w:vertAlign w:val="superscript"/>
              </w:rPr>
              <w:t>2</w:t>
            </w:r>
            <w:r w:rsidRPr="00164ED2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164ED2" w:rsidP="00131A44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164ED2">
              <w:rPr>
                <w:sz w:val="28"/>
                <w:szCs w:val="28"/>
              </w:rPr>
              <w:t>100</w:t>
            </w:r>
            <w:r w:rsidR="00FA0D2A" w:rsidRPr="00164ED2">
              <w:rPr>
                <w:sz w:val="28"/>
                <w:szCs w:val="28"/>
              </w:rPr>
              <w:t xml:space="preserve"> м</w:t>
            </w:r>
            <w:r w:rsidR="00FA0D2A" w:rsidRPr="00164ED2">
              <w:rPr>
                <w:sz w:val="28"/>
                <w:szCs w:val="28"/>
                <w:vertAlign w:val="superscript"/>
              </w:rPr>
              <w:t>2</w:t>
            </w:r>
            <w:r w:rsidR="00FA0D2A" w:rsidRPr="00164ED2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B876CF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FA0D2A" w:rsidP="00131A44">
            <w:pPr>
              <w:rPr>
                <w:sz w:val="28"/>
                <w:szCs w:val="28"/>
              </w:rPr>
            </w:pPr>
            <w:r w:rsidRPr="00164ED2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E4701D" w:rsidP="00131A44">
            <w:pPr>
              <w:rPr>
                <w:sz w:val="28"/>
                <w:szCs w:val="28"/>
              </w:rPr>
            </w:pPr>
            <w:r w:rsidRPr="00164ED2">
              <w:rPr>
                <w:sz w:val="28"/>
                <w:szCs w:val="28"/>
              </w:rPr>
              <w:t>1</w:t>
            </w:r>
          </w:p>
        </w:tc>
      </w:tr>
      <w:tr w:rsidR="00FA0D2A" w:rsidRPr="00B876CF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FA0D2A" w:rsidP="00131A44">
            <w:pPr>
              <w:rPr>
                <w:sz w:val="28"/>
                <w:szCs w:val="28"/>
              </w:rPr>
            </w:pPr>
            <w:r w:rsidRPr="00164ED2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E4701D" w:rsidP="00131A44">
            <w:pPr>
              <w:rPr>
                <w:sz w:val="28"/>
                <w:szCs w:val="28"/>
                <w:vertAlign w:val="superscript"/>
              </w:rPr>
            </w:pPr>
            <w:r w:rsidRPr="00164ED2">
              <w:rPr>
                <w:sz w:val="28"/>
                <w:szCs w:val="28"/>
              </w:rPr>
              <w:t>1970</w:t>
            </w:r>
          </w:p>
        </w:tc>
      </w:tr>
      <w:tr w:rsidR="00FA0D2A" w:rsidRPr="00B876CF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FA0D2A" w:rsidP="00131A44">
            <w:pPr>
              <w:rPr>
                <w:sz w:val="28"/>
                <w:szCs w:val="28"/>
              </w:rPr>
            </w:pPr>
            <w:r w:rsidRPr="00164ED2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FA0D2A" w:rsidP="00194200">
            <w:pPr>
              <w:rPr>
                <w:sz w:val="28"/>
                <w:szCs w:val="28"/>
              </w:rPr>
            </w:pPr>
            <w:r w:rsidRPr="00194200">
              <w:rPr>
                <w:sz w:val="28"/>
                <w:szCs w:val="28"/>
              </w:rPr>
              <w:t>Электроэнергия</w:t>
            </w:r>
          </w:p>
        </w:tc>
      </w:tr>
    </w:tbl>
    <w:p w:rsidR="00FA0D2A" w:rsidRPr="00164ED2" w:rsidRDefault="00164ED2" w:rsidP="00164ED2">
      <w:pPr>
        <w:pStyle w:val="ConsPlusNormal"/>
        <w:widowControl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164ED2">
        <w:rPr>
          <w:rFonts w:ascii="Times New Roman" w:hAnsi="Times New Roman" w:cs="Times New Roman"/>
          <w:b/>
          <w:sz w:val="28"/>
          <w:szCs w:val="28"/>
        </w:rPr>
        <w:t>Котельная</w:t>
      </w:r>
      <w:r w:rsidR="007E6F16" w:rsidRPr="00164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D2A" w:rsidRPr="00164ED2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Pr="00164ED2">
        <w:rPr>
          <w:rFonts w:ascii="Times New Roman" w:hAnsi="Times New Roman" w:cs="Times New Roman"/>
          <w:b/>
          <w:sz w:val="28"/>
          <w:szCs w:val="28"/>
        </w:rPr>
        <w:t xml:space="preserve"> с.Хандальск ул. Школьная 20Б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5777"/>
      </w:tblGrid>
      <w:tr w:rsidR="00FA0D2A" w:rsidRPr="00662AE2" w:rsidTr="00131A44">
        <w:trPr>
          <w:trHeight w:val="6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FA0D2A" w:rsidP="00131A44">
            <w:pPr>
              <w:rPr>
                <w:sz w:val="28"/>
                <w:szCs w:val="28"/>
              </w:rPr>
            </w:pPr>
            <w:r w:rsidRPr="00164ED2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64ED2" w:rsidRDefault="00194200" w:rsidP="00131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0D2A" w:rsidRPr="00662AE2" w:rsidTr="00131A44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94200" w:rsidRDefault="00FA0D2A" w:rsidP="00131A44">
            <w:pPr>
              <w:rPr>
                <w:sz w:val="28"/>
                <w:szCs w:val="28"/>
              </w:rPr>
            </w:pPr>
            <w:r w:rsidRPr="00194200">
              <w:rPr>
                <w:sz w:val="28"/>
                <w:szCs w:val="28"/>
              </w:rPr>
              <w:t>Общая площадь (м</w:t>
            </w:r>
            <w:r w:rsidRPr="00194200">
              <w:rPr>
                <w:sz w:val="28"/>
                <w:szCs w:val="28"/>
                <w:vertAlign w:val="superscript"/>
              </w:rPr>
              <w:t>2</w:t>
            </w:r>
            <w:r w:rsidRPr="00194200">
              <w:rPr>
                <w:sz w:val="28"/>
                <w:szCs w:val="28"/>
              </w:rPr>
              <w:t xml:space="preserve"> 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94200" w:rsidRDefault="00194200" w:rsidP="0063408A">
            <w:pPr>
              <w:tabs>
                <w:tab w:val="left" w:pos="2100"/>
              </w:tabs>
              <w:rPr>
                <w:sz w:val="28"/>
                <w:szCs w:val="28"/>
                <w:vertAlign w:val="superscript"/>
              </w:rPr>
            </w:pPr>
            <w:r w:rsidRPr="00194200">
              <w:rPr>
                <w:sz w:val="28"/>
                <w:szCs w:val="28"/>
              </w:rPr>
              <w:t>92</w:t>
            </w:r>
            <w:r w:rsidR="005B1FED">
              <w:rPr>
                <w:sz w:val="28"/>
                <w:szCs w:val="28"/>
              </w:rPr>
              <w:t>,6</w:t>
            </w:r>
            <w:r w:rsidR="00FA0D2A" w:rsidRPr="00194200">
              <w:rPr>
                <w:sz w:val="28"/>
                <w:szCs w:val="28"/>
              </w:rPr>
              <w:t xml:space="preserve"> м</w:t>
            </w:r>
            <w:r w:rsidR="00FA0D2A" w:rsidRPr="00194200">
              <w:rPr>
                <w:sz w:val="28"/>
                <w:szCs w:val="28"/>
                <w:vertAlign w:val="superscript"/>
              </w:rPr>
              <w:t>2</w:t>
            </w:r>
            <w:r w:rsidR="00FA0D2A" w:rsidRPr="00194200">
              <w:rPr>
                <w:sz w:val="28"/>
                <w:szCs w:val="28"/>
                <w:vertAlign w:val="superscript"/>
              </w:rPr>
              <w:tab/>
            </w:r>
          </w:p>
        </w:tc>
      </w:tr>
      <w:tr w:rsidR="00FA0D2A" w:rsidRPr="00662AE2" w:rsidTr="00131A44">
        <w:trPr>
          <w:trHeight w:val="4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94200" w:rsidRDefault="00FA0D2A" w:rsidP="00131A44">
            <w:pPr>
              <w:rPr>
                <w:sz w:val="28"/>
                <w:szCs w:val="28"/>
              </w:rPr>
            </w:pPr>
            <w:r w:rsidRPr="00194200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94200" w:rsidRDefault="00FA0D2A" w:rsidP="00131A44">
            <w:pPr>
              <w:rPr>
                <w:sz w:val="28"/>
                <w:szCs w:val="28"/>
              </w:rPr>
            </w:pPr>
            <w:r w:rsidRPr="00194200">
              <w:rPr>
                <w:sz w:val="28"/>
                <w:szCs w:val="28"/>
              </w:rPr>
              <w:t>1</w:t>
            </w:r>
          </w:p>
        </w:tc>
      </w:tr>
      <w:tr w:rsidR="00FA0D2A" w:rsidRPr="00662AE2" w:rsidTr="00131A44">
        <w:trPr>
          <w:trHeight w:val="4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94200" w:rsidRDefault="00FA0D2A" w:rsidP="00131A44">
            <w:pPr>
              <w:rPr>
                <w:sz w:val="28"/>
                <w:szCs w:val="28"/>
              </w:rPr>
            </w:pPr>
            <w:r w:rsidRPr="00194200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94200" w:rsidRDefault="00FA0D2A" w:rsidP="00D02BEB">
            <w:pPr>
              <w:rPr>
                <w:sz w:val="28"/>
                <w:szCs w:val="28"/>
                <w:vertAlign w:val="superscript"/>
              </w:rPr>
            </w:pPr>
            <w:r w:rsidRPr="00194200">
              <w:rPr>
                <w:sz w:val="28"/>
                <w:szCs w:val="28"/>
              </w:rPr>
              <w:t>19</w:t>
            </w:r>
            <w:r w:rsidR="00194200">
              <w:rPr>
                <w:sz w:val="28"/>
                <w:szCs w:val="28"/>
              </w:rPr>
              <w:t>70</w:t>
            </w:r>
          </w:p>
        </w:tc>
      </w:tr>
      <w:tr w:rsidR="00FA0D2A" w:rsidRPr="00B876CF" w:rsidTr="00194200">
        <w:trPr>
          <w:trHeight w:val="5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94200" w:rsidRDefault="00FA0D2A" w:rsidP="00131A44">
            <w:pPr>
              <w:rPr>
                <w:sz w:val="28"/>
                <w:szCs w:val="28"/>
              </w:rPr>
            </w:pPr>
            <w:r w:rsidRPr="00194200">
              <w:rPr>
                <w:sz w:val="28"/>
                <w:szCs w:val="28"/>
              </w:rPr>
              <w:t>Приборы учета энергоресурсов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2A" w:rsidRPr="00194200" w:rsidRDefault="00FA0D2A" w:rsidP="00131A44">
            <w:pPr>
              <w:rPr>
                <w:sz w:val="28"/>
                <w:szCs w:val="28"/>
              </w:rPr>
            </w:pPr>
            <w:r w:rsidRPr="00194200">
              <w:rPr>
                <w:sz w:val="28"/>
                <w:szCs w:val="28"/>
              </w:rPr>
              <w:t>Электроэнергия</w:t>
            </w:r>
          </w:p>
        </w:tc>
      </w:tr>
    </w:tbl>
    <w:p w:rsidR="00AE4CEB" w:rsidRDefault="003F38AC" w:rsidP="00194200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  <w:r w:rsidRPr="00B876CF">
        <w:rPr>
          <w:sz w:val="28"/>
          <w:szCs w:val="28"/>
        </w:rPr>
        <w:t xml:space="preserve">  </w:t>
      </w:r>
    </w:p>
    <w:p w:rsidR="003F38AC" w:rsidRPr="006650C4" w:rsidRDefault="00B876CF" w:rsidP="00B876CF">
      <w:pPr>
        <w:spacing w:before="30" w:after="30"/>
        <w:jc w:val="center"/>
        <w:rPr>
          <w:b/>
          <w:sz w:val="28"/>
          <w:szCs w:val="28"/>
        </w:rPr>
      </w:pPr>
      <w:r w:rsidRPr="006650C4">
        <w:rPr>
          <w:b/>
          <w:sz w:val="28"/>
          <w:szCs w:val="28"/>
        </w:rPr>
        <w:t>10</w:t>
      </w:r>
      <w:r w:rsidR="003F38AC" w:rsidRPr="006650C4">
        <w:rPr>
          <w:b/>
          <w:sz w:val="28"/>
          <w:szCs w:val="28"/>
        </w:rPr>
        <w:t>. Перечень мероприятий</w:t>
      </w:r>
      <w:r w:rsidRPr="006650C4">
        <w:rPr>
          <w:b/>
          <w:sz w:val="28"/>
          <w:szCs w:val="28"/>
        </w:rPr>
        <w:t xml:space="preserve"> и объем финансирования</w:t>
      </w:r>
      <w:r w:rsidR="003F38AC" w:rsidRPr="006650C4">
        <w:rPr>
          <w:b/>
          <w:sz w:val="28"/>
          <w:szCs w:val="28"/>
        </w:rPr>
        <w:t xml:space="preserve"> программы энергосбережения и повышения энергетической эффективности</w:t>
      </w:r>
      <w:r w:rsidR="003F38AC" w:rsidRPr="006650C4">
        <w:rPr>
          <w:b/>
          <w:color w:val="000000"/>
          <w:sz w:val="28"/>
          <w:szCs w:val="28"/>
        </w:rPr>
        <w:t> </w:t>
      </w:r>
      <w:r w:rsidRPr="006650C4">
        <w:rPr>
          <w:b/>
          <w:color w:val="000000"/>
          <w:sz w:val="28"/>
          <w:szCs w:val="28"/>
        </w:rPr>
        <w:t>.</w:t>
      </w:r>
    </w:p>
    <w:p w:rsidR="003F38AC" w:rsidRPr="006650C4" w:rsidRDefault="003F38AC" w:rsidP="003F38AC">
      <w:pPr>
        <w:jc w:val="center"/>
        <w:rPr>
          <w:b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701"/>
        <w:gridCol w:w="2135"/>
        <w:gridCol w:w="1165"/>
        <w:gridCol w:w="761"/>
        <w:gridCol w:w="696"/>
        <w:gridCol w:w="71"/>
        <w:gridCol w:w="685"/>
        <w:gridCol w:w="696"/>
        <w:gridCol w:w="696"/>
        <w:gridCol w:w="696"/>
        <w:gridCol w:w="912"/>
        <w:gridCol w:w="851"/>
      </w:tblGrid>
      <w:tr w:rsidR="00737506" w:rsidRPr="006650C4" w:rsidTr="00644446">
        <w:trPr>
          <w:trHeight w:val="20"/>
        </w:trPr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№ п/п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Наименование мероприятия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43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Объем финансирования, тыс. руб.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Исполнители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Срок выполнения</w:t>
            </w:r>
          </w:p>
        </w:tc>
      </w:tr>
      <w:tr w:rsidR="00737506" w:rsidRPr="006650C4" w:rsidTr="00644446">
        <w:trPr>
          <w:trHeight w:val="2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  <w:r w:rsidRPr="006650C4">
              <w:rPr>
                <w:color w:val="000000"/>
              </w:rPr>
              <w:t>всего</w:t>
            </w:r>
          </w:p>
        </w:tc>
        <w:tc>
          <w:tcPr>
            <w:tcW w:w="35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в том числе по годам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</w:tr>
      <w:tr w:rsidR="00737506" w:rsidRPr="006650C4" w:rsidTr="00644446">
        <w:trPr>
          <w:trHeight w:val="20"/>
        </w:trPr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194200" w:rsidP="009D17FB">
            <w:pPr>
              <w:jc w:val="center"/>
            </w:pPr>
            <w:r w:rsidRPr="006650C4">
              <w:t>2022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194200" w:rsidP="009D17FB">
            <w:pPr>
              <w:jc w:val="center"/>
            </w:pPr>
            <w:r w:rsidRPr="006650C4">
              <w:t>2023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194200" w:rsidP="009D17FB">
            <w:pPr>
              <w:jc w:val="center"/>
            </w:pPr>
            <w:r w:rsidRPr="006650C4">
              <w:t>2024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194200" w:rsidP="009D17FB">
            <w:pPr>
              <w:jc w:val="center"/>
            </w:pPr>
            <w:r w:rsidRPr="006650C4">
              <w:t>2025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194200" w:rsidP="00737506">
            <w:pPr>
              <w:jc w:val="center"/>
            </w:pPr>
            <w:r w:rsidRPr="006650C4">
              <w:t>2026</w:t>
            </w: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7506" w:rsidRPr="006650C4" w:rsidRDefault="00737506" w:rsidP="00131A44">
            <w:pPr>
              <w:rPr>
                <w:color w:val="000000"/>
              </w:rPr>
            </w:pPr>
          </w:p>
        </w:tc>
      </w:tr>
      <w:tr w:rsidR="00737506" w:rsidRPr="006650C4" w:rsidTr="00644446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12</w:t>
            </w:r>
          </w:p>
        </w:tc>
      </w:tr>
      <w:tr w:rsidR="00737506" w:rsidRPr="006650C4" w:rsidTr="00644446">
        <w:trPr>
          <w:trHeight w:val="73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tabs>
                <w:tab w:val="left" w:pos="3857"/>
              </w:tabs>
            </w:pPr>
            <w:r w:rsidRPr="006650C4">
              <w:t>Проведение ежеквартального анализа потребления ТЭР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194200" w:rsidP="00194200">
            <w:pPr>
              <w:jc w:val="center"/>
              <w:rPr>
                <w:color w:val="000000"/>
              </w:rPr>
            </w:pPr>
            <w:r w:rsidRPr="006650C4">
              <w:t>Глава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В течении года</w:t>
            </w:r>
          </w:p>
        </w:tc>
      </w:tr>
      <w:tr w:rsidR="00737506" w:rsidRPr="006650C4" w:rsidTr="00644446">
        <w:trPr>
          <w:trHeight w:val="73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tabs>
                <w:tab w:val="left" w:pos="3857"/>
              </w:tabs>
            </w:pPr>
            <w:r w:rsidRPr="006650C4">
              <w:rPr>
                <w:rFonts w:ascii="FreeSans" w:hAnsi="FreeSans"/>
                <w:color w:val="000000"/>
                <w:shd w:val="clear" w:color="auto" w:fill="FFFFFF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t>Глава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В течении года</w:t>
            </w:r>
          </w:p>
        </w:tc>
      </w:tr>
      <w:tr w:rsidR="00737506" w:rsidRPr="006650C4" w:rsidTr="00644446">
        <w:trPr>
          <w:trHeight w:val="73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tabs>
                <w:tab w:val="left" w:pos="3857"/>
              </w:tabs>
              <w:rPr>
                <w:rFonts w:ascii="FreeSans" w:hAnsi="FreeSans"/>
                <w:color w:val="000000"/>
                <w:shd w:val="clear" w:color="auto" w:fill="FFFFFF"/>
              </w:rPr>
            </w:pPr>
            <w:r w:rsidRPr="006650C4">
              <w:rPr>
                <w:rFonts w:ascii="FreeSans" w:hAnsi="FreeSans"/>
                <w:color w:val="000000"/>
                <w:shd w:val="clear" w:color="auto" w:fill="FFFFFF"/>
              </w:rPr>
              <w:t>Установка средств наглядной агитации по энергосбережению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2C2AF3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2C2AF3" w:rsidP="00EB3125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0716B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2C2AF3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  <w:p w:rsidR="002C2AF3" w:rsidRPr="006650C4" w:rsidRDefault="002C2AF3" w:rsidP="00131A44">
            <w:pPr>
              <w:jc w:val="center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2C2AF3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  <w:p w:rsidR="002C2AF3" w:rsidRPr="006650C4" w:rsidRDefault="002C2AF3" w:rsidP="00131A44">
            <w:pPr>
              <w:jc w:val="center"/>
              <w:rPr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 xml:space="preserve">Специалист </w:t>
            </w:r>
            <w:r w:rsidRPr="006650C4">
              <w:rPr>
                <w:color w:val="000000"/>
                <w:lang w:val="en-US"/>
              </w:rPr>
              <w:t>I</w:t>
            </w:r>
            <w:r w:rsidRPr="006650C4">
              <w:rPr>
                <w:color w:val="000000"/>
              </w:rPr>
              <w:t xml:space="preserve"> кат.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В течении года</w:t>
            </w:r>
          </w:p>
        </w:tc>
      </w:tr>
      <w:tr w:rsidR="00737506" w:rsidRPr="006650C4" w:rsidTr="00644446">
        <w:trPr>
          <w:trHeight w:val="686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37506" w:rsidRPr="006650C4" w:rsidRDefault="00737506" w:rsidP="00131A44">
            <w:pPr>
              <w:tabs>
                <w:tab w:val="left" w:pos="3857"/>
              </w:tabs>
            </w:pPr>
            <w:r w:rsidRPr="006650C4">
              <w:t xml:space="preserve">Весенне-осеннее обследование здания и помещений на </w:t>
            </w:r>
            <w:r w:rsidRPr="006650C4">
              <w:lastRenderedPageBreak/>
              <w:t>предмет износа в целях своевременного проведения ремонта помещений для снижения потерь тепловой энергии в зимний период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lastRenderedPageBreak/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0716B6" w:rsidP="000716B6">
            <w:pPr>
              <w:jc w:val="center"/>
              <w:rPr>
                <w:color w:val="000000"/>
              </w:rPr>
            </w:pPr>
            <w:r w:rsidRPr="006650C4">
              <w:t>Глава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37506" w:rsidRPr="006650C4" w:rsidRDefault="00737506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 xml:space="preserve">В течении года, </w:t>
            </w:r>
            <w:r w:rsidRPr="006650C4">
              <w:rPr>
                <w:color w:val="000000"/>
              </w:rPr>
              <w:lastRenderedPageBreak/>
              <w:t>перед началом и по завершении ОЗП</w:t>
            </w:r>
          </w:p>
        </w:tc>
      </w:tr>
      <w:tr w:rsidR="00194200" w:rsidRPr="006650C4" w:rsidTr="00644446">
        <w:trPr>
          <w:trHeight w:val="547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lastRenderedPageBreak/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94200" w:rsidRPr="006650C4" w:rsidRDefault="00194200" w:rsidP="006644AE">
            <w:pPr>
              <w:tabs>
                <w:tab w:val="left" w:pos="3857"/>
              </w:tabs>
            </w:pPr>
            <w:r w:rsidRPr="006650C4">
              <w:t>Контроль за соблю-дением светового и теплового режима. Оптимизация режима работы источников освещения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94200" w:rsidRPr="006650C4" w:rsidRDefault="00194200" w:rsidP="00194200">
            <w:pPr>
              <w:jc w:val="center"/>
            </w:pPr>
            <w:r w:rsidRPr="006650C4">
              <w:t>Глава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В течении года</w:t>
            </w:r>
          </w:p>
        </w:tc>
      </w:tr>
      <w:tr w:rsidR="00194200" w:rsidRPr="006650C4" w:rsidTr="00644446">
        <w:trPr>
          <w:trHeight w:val="82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94200" w:rsidRPr="006650C4" w:rsidRDefault="00194200" w:rsidP="00131A44">
            <w:pPr>
              <w:tabs>
                <w:tab w:val="left" w:pos="3857"/>
              </w:tabs>
            </w:pPr>
            <w:r w:rsidRPr="006650C4">
              <w:t>Поверка и (или) замена счетчиков электроэнергии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63408A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63408A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63408A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94200" w:rsidRPr="006650C4" w:rsidRDefault="00194200" w:rsidP="00194200">
            <w:pPr>
              <w:jc w:val="center"/>
            </w:pPr>
            <w:r w:rsidRPr="006650C4">
              <w:t>Глава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200" w:rsidRPr="006650C4" w:rsidRDefault="00194200" w:rsidP="00131A44">
            <w:pPr>
              <w:rPr>
                <w:color w:val="000000"/>
              </w:rPr>
            </w:pPr>
            <w:r w:rsidRPr="006650C4">
              <w:rPr>
                <w:color w:val="000000"/>
              </w:rPr>
              <w:t xml:space="preserve">Согласно сроков поверки </w:t>
            </w:r>
          </w:p>
        </w:tc>
      </w:tr>
      <w:tr w:rsidR="00EB3125" w:rsidRPr="006650C4" w:rsidTr="00644446">
        <w:trPr>
          <w:trHeight w:val="82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194200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2111D9" w:rsidP="002111D9">
            <w:r w:rsidRPr="006650C4">
              <w:t>Замена светильников внутреннего</w:t>
            </w:r>
            <w:r w:rsidR="002C2AF3" w:rsidRPr="006650C4">
              <w:t xml:space="preserve"> и наружного</w:t>
            </w:r>
            <w:r w:rsidRPr="006650C4">
              <w:t xml:space="preserve"> электрического освещения на более энергоэффективные светодиодные светильники</w:t>
            </w:r>
            <w:r w:rsidR="002C2AF3" w:rsidRPr="006650C4">
              <w:t>,</w:t>
            </w:r>
            <w:r w:rsidR="005B1FED">
              <w:t xml:space="preserve"> </w:t>
            </w:r>
            <w:r w:rsidR="002C2AF3" w:rsidRPr="006650C4">
              <w:t>монтаж уличного освещения</w:t>
            </w:r>
            <w:r w:rsidRPr="006650C4"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EB3125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Местный бюджет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9E5C62" w:rsidP="006644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9E5C62" w:rsidP="002C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9E5C62" w:rsidP="009E5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9E5C62" w:rsidP="009E5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9E5C62" w:rsidP="009E5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9E5C62" w:rsidP="009E5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2C2AF3" w:rsidP="009E5C62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Глава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EB3125" w:rsidP="00131A44">
            <w:pPr>
              <w:jc w:val="center"/>
              <w:rPr>
                <w:color w:val="000000"/>
              </w:rPr>
            </w:pPr>
            <w:r w:rsidRPr="006650C4">
              <w:rPr>
                <w:color w:val="000000"/>
              </w:rPr>
              <w:t>2-3 квартал года</w:t>
            </w:r>
          </w:p>
        </w:tc>
      </w:tr>
      <w:tr w:rsidR="00EB3125" w:rsidRPr="001728F9" w:rsidTr="00644446">
        <w:trPr>
          <w:trHeight w:val="2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B3125" w:rsidRPr="006650C4" w:rsidRDefault="00EB3125" w:rsidP="00131A44">
            <w:pPr>
              <w:jc w:val="center"/>
              <w:rPr>
                <w:bCs/>
                <w:color w:val="000000"/>
              </w:rPr>
            </w:pPr>
            <w:r w:rsidRPr="006650C4">
              <w:rPr>
                <w:bCs/>
                <w:color w:val="000000"/>
              </w:rPr>
              <w:t>Итого: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EB3125" w:rsidP="00131A44">
            <w:pPr>
              <w:jc w:val="center"/>
              <w:rPr>
                <w:bCs/>
                <w:color w:val="000000"/>
              </w:rPr>
            </w:pPr>
            <w:r w:rsidRPr="006650C4">
              <w:rPr>
                <w:bCs/>
                <w:color w:val="000000"/>
              </w:rPr>
              <w:t>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9E5C62" w:rsidP="003A1A5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9E5C62" w:rsidP="00AE4C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EB3125" w:rsidP="00AE4C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EB3125" w:rsidP="00AE4C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EB3125" w:rsidP="00AE4CE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EB3125" w:rsidP="003A1A5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6650C4" w:rsidRDefault="00EB3125" w:rsidP="00131A44">
            <w:pPr>
              <w:jc w:val="center"/>
              <w:rPr>
                <w:bCs/>
                <w:color w:val="000000"/>
              </w:rPr>
            </w:pPr>
            <w:r w:rsidRPr="006650C4">
              <w:rPr>
                <w:bCs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3125" w:rsidRPr="001728F9" w:rsidRDefault="00EB3125" w:rsidP="00131A44">
            <w:pPr>
              <w:jc w:val="center"/>
              <w:rPr>
                <w:bCs/>
                <w:color w:val="000000"/>
              </w:rPr>
            </w:pPr>
            <w:r w:rsidRPr="006650C4">
              <w:rPr>
                <w:bCs/>
                <w:color w:val="000000"/>
              </w:rPr>
              <w:t>Х</w:t>
            </w:r>
          </w:p>
        </w:tc>
      </w:tr>
    </w:tbl>
    <w:p w:rsidR="003F38AC" w:rsidRPr="001728F9" w:rsidRDefault="003F38AC" w:rsidP="003F38AC">
      <w:pPr>
        <w:rPr>
          <w:b/>
          <w:bCs/>
        </w:rPr>
      </w:pPr>
    </w:p>
    <w:p w:rsidR="003F38AC" w:rsidRPr="00CE50BE" w:rsidRDefault="00B876CF" w:rsidP="00BD2968">
      <w:pPr>
        <w:shd w:val="clear" w:color="auto" w:fill="FFFFFF"/>
        <w:spacing w:before="100" w:beforeAutospacing="1" w:after="100" w:afterAutospacing="1"/>
        <w:ind w:left="14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F38AC" w:rsidRPr="00E01D13">
        <w:rPr>
          <w:b/>
          <w:sz w:val="28"/>
          <w:szCs w:val="28"/>
        </w:rPr>
        <w:t>. Сроки и этапы реализации Программы</w:t>
      </w:r>
    </w:p>
    <w:p w:rsidR="003F38AC" w:rsidRPr="00CE50BE" w:rsidRDefault="003F38AC" w:rsidP="00233025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194200">
        <w:rPr>
          <w:rFonts w:ascii="Times New Roman" w:hAnsi="Times New Roman" w:cs="Times New Roman"/>
          <w:sz w:val="28"/>
          <w:szCs w:val="28"/>
        </w:rPr>
        <w:t>Программа рассчитана на период 20</w:t>
      </w:r>
      <w:r w:rsidR="00194200" w:rsidRPr="00194200">
        <w:rPr>
          <w:rFonts w:ascii="Times New Roman" w:hAnsi="Times New Roman" w:cs="Times New Roman"/>
          <w:sz w:val="28"/>
          <w:szCs w:val="28"/>
        </w:rPr>
        <w:t>22</w:t>
      </w:r>
      <w:r w:rsidRPr="00194200">
        <w:rPr>
          <w:rFonts w:ascii="Times New Roman" w:hAnsi="Times New Roman" w:cs="Times New Roman"/>
          <w:sz w:val="28"/>
          <w:szCs w:val="28"/>
        </w:rPr>
        <w:t xml:space="preserve"> - 202</w:t>
      </w:r>
      <w:r w:rsidR="00194200" w:rsidRPr="00194200">
        <w:rPr>
          <w:rFonts w:ascii="Times New Roman" w:hAnsi="Times New Roman" w:cs="Times New Roman"/>
          <w:sz w:val="28"/>
          <w:szCs w:val="28"/>
        </w:rPr>
        <w:t>6</w:t>
      </w:r>
      <w:r w:rsidRPr="00194200">
        <w:rPr>
          <w:rFonts w:ascii="Times New Roman" w:hAnsi="Times New Roman" w:cs="Times New Roman"/>
          <w:sz w:val="28"/>
          <w:szCs w:val="28"/>
        </w:rPr>
        <w:t xml:space="preserve"> гг. В результате реализации программы предполагается достигнуть суммарной экономии ТЭР в целом по </w:t>
      </w:r>
      <w:r w:rsidR="00662AE2" w:rsidRPr="00194200">
        <w:rPr>
          <w:rFonts w:ascii="Times New Roman" w:hAnsi="Times New Roman" w:cs="Times New Roman"/>
          <w:sz w:val="28"/>
          <w:szCs w:val="28"/>
        </w:rPr>
        <w:t>а</w:t>
      </w:r>
      <w:r w:rsidR="002111D9" w:rsidRPr="001942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62AE2" w:rsidRPr="00194200">
        <w:rPr>
          <w:rFonts w:ascii="Times New Roman" w:hAnsi="Times New Roman" w:cs="Times New Roman"/>
          <w:sz w:val="28"/>
          <w:szCs w:val="28"/>
        </w:rPr>
        <w:t>Хандальского</w:t>
      </w:r>
      <w:r w:rsidR="00866214" w:rsidRPr="0019420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94200">
        <w:rPr>
          <w:rFonts w:ascii="Times New Roman" w:hAnsi="Times New Roman" w:cs="Times New Roman"/>
          <w:sz w:val="28"/>
          <w:szCs w:val="28"/>
        </w:rPr>
        <w:t xml:space="preserve"> </w:t>
      </w:r>
      <w:r w:rsidR="00AB6677" w:rsidRPr="00194200">
        <w:rPr>
          <w:rFonts w:ascii="Times New Roman" w:hAnsi="Times New Roman" w:cs="Times New Roman"/>
          <w:sz w:val="28"/>
          <w:szCs w:val="28"/>
        </w:rPr>
        <w:t>к концу</w:t>
      </w:r>
      <w:r w:rsidR="001039A9" w:rsidRPr="00194200">
        <w:rPr>
          <w:rFonts w:ascii="Times New Roman" w:hAnsi="Times New Roman" w:cs="Times New Roman"/>
          <w:sz w:val="28"/>
          <w:szCs w:val="28"/>
        </w:rPr>
        <w:t xml:space="preserve"> </w:t>
      </w:r>
      <w:r w:rsidRPr="00194200">
        <w:rPr>
          <w:rFonts w:ascii="Times New Roman" w:hAnsi="Times New Roman" w:cs="Times New Roman"/>
          <w:sz w:val="28"/>
          <w:szCs w:val="28"/>
        </w:rPr>
        <w:t>202</w:t>
      </w:r>
      <w:r w:rsidR="00194200" w:rsidRPr="00194200">
        <w:rPr>
          <w:rFonts w:ascii="Times New Roman" w:hAnsi="Times New Roman" w:cs="Times New Roman"/>
          <w:sz w:val="28"/>
          <w:szCs w:val="28"/>
        </w:rPr>
        <w:t>6</w:t>
      </w:r>
      <w:r w:rsidR="00BD2968">
        <w:rPr>
          <w:rFonts w:ascii="Times New Roman" w:hAnsi="Times New Roman" w:cs="Times New Roman"/>
          <w:sz w:val="28"/>
          <w:szCs w:val="28"/>
        </w:rPr>
        <w:t xml:space="preserve"> года в размере не менее 6</w:t>
      </w:r>
      <w:r w:rsidRPr="00194200">
        <w:rPr>
          <w:rFonts w:ascii="Times New Roman" w:hAnsi="Times New Roman" w:cs="Times New Roman"/>
          <w:sz w:val="28"/>
          <w:szCs w:val="28"/>
        </w:rPr>
        <w:t>%.</w:t>
      </w:r>
      <w:r w:rsidRPr="00CE50B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56" w:type="dxa"/>
        <w:tblInd w:w="94" w:type="dxa"/>
        <w:tblLook w:val="04A0"/>
      </w:tblPr>
      <w:tblGrid>
        <w:gridCol w:w="14956"/>
      </w:tblGrid>
      <w:tr w:rsidR="001879D5" w:rsidRPr="00B1606D" w:rsidTr="00131A44">
        <w:trPr>
          <w:trHeight w:val="750"/>
        </w:trPr>
        <w:tc>
          <w:tcPr>
            <w:tcW w:w="14956" w:type="dxa"/>
            <w:vAlign w:val="bottom"/>
          </w:tcPr>
          <w:p w:rsidR="001879D5" w:rsidRPr="00B1606D" w:rsidRDefault="001879D5" w:rsidP="00131A44">
            <w:pPr>
              <w:pStyle w:val="a6"/>
              <w:spacing w:before="0" w:beforeAutospacing="0" w:after="0" w:afterAutospacing="0"/>
              <w:jc w:val="center"/>
            </w:pPr>
          </w:p>
        </w:tc>
      </w:tr>
    </w:tbl>
    <w:p w:rsidR="00FA6475" w:rsidRDefault="00FA6475"/>
    <w:sectPr w:rsidR="00FA6475" w:rsidSect="00BD29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DF" w:rsidRDefault="001C6CDF" w:rsidP="00F35A55">
      <w:r>
        <w:separator/>
      </w:r>
    </w:p>
  </w:endnote>
  <w:endnote w:type="continuationSeparator" w:id="0">
    <w:p w:rsidR="001C6CDF" w:rsidRDefault="001C6CDF" w:rsidP="00F3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DF" w:rsidRDefault="001C6CDF" w:rsidP="00F35A55">
      <w:r>
        <w:separator/>
      </w:r>
    </w:p>
  </w:footnote>
  <w:footnote w:type="continuationSeparator" w:id="0">
    <w:p w:rsidR="001C6CDF" w:rsidRDefault="001C6CDF" w:rsidP="00F35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2E4"/>
    <w:multiLevelType w:val="hybridMultilevel"/>
    <w:tmpl w:val="573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2D8B"/>
    <w:multiLevelType w:val="hybridMultilevel"/>
    <w:tmpl w:val="066843A6"/>
    <w:lvl w:ilvl="0" w:tplc="5FA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CA61CD"/>
    <w:multiLevelType w:val="hybridMultilevel"/>
    <w:tmpl w:val="2612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8AC"/>
    <w:rsid w:val="0000466C"/>
    <w:rsid w:val="000101D2"/>
    <w:rsid w:val="00056FE5"/>
    <w:rsid w:val="000659F2"/>
    <w:rsid w:val="000716B6"/>
    <w:rsid w:val="0007685D"/>
    <w:rsid w:val="00095DD9"/>
    <w:rsid w:val="001039A9"/>
    <w:rsid w:val="00131A44"/>
    <w:rsid w:val="00155B09"/>
    <w:rsid w:val="00164ED2"/>
    <w:rsid w:val="001728F9"/>
    <w:rsid w:val="00180D8A"/>
    <w:rsid w:val="001834CF"/>
    <w:rsid w:val="001879D5"/>
    <w:rsid w:val="00194200"/>
    <w:rsid w:val="00195F4E"/>
    <w:rsid w:val="001C6CDF"/>
    <w:rsid w:val="001C7A34"/>
    <w:rsid w:val="001E09C3"/>
    <w:rsid w:val="00204685"/>
    <w:rsid w:val="002111D9"/>
    <w:rsid w:val="00225544"/>
    <w:rsid w:val="00233025"/>
    <w:rsid w:val="0024603F"/>
    <w:rsid w:val="00253203"/>
    <w:rsid w:val="00266131"/>
    <w:rsid w:val="00294744"/>
    <w:rsid w:val="002A4CF1"/>
    <w:rsid w:val="002C2AF3"/>
    <w:rsid w:val="002F234C"/>
    <w:rsid w:val="00301DEC"/>
    <w:rsid w:val="00304005"/>
    <w:rsid w:val="00305E64"/>
    <w:rsid w:val="00311997"/>
    <w:rsid w:val="00352DD9"/>
    <w:rsid w:val="003620AA"/>
    <w:rsid w:val="00370DE2"/>
    <w:rsid w:val="003A1A5D"/>
    <w:rsid w:val="003C539C"/>
    <w:rsid w:val="003F0D16"/>
    <w:rsid w:val="003F38AC"/>
    <w:rsid w:val="003F49CD"/>
    <w:rsid w:val="0044332C"/>
    <w:rsid w:val="00462851"/>
    <w:rsid w:val="004870B9"/>
    <w:rsid w:val="004A2512"/>
    <w:rsid w:val="005400BE"/>
    <w:rsid w:val="00561560"/>
    <w:rsid w:val="005930D0"/>
    <w:rsid w:val="0059343E"/>
    <w:rsid w:val="005967FA"/>
    <w:rsid w:val="005B1FED"/>
    <w:rsid w:val="005C2318"/>
    <w:rsid w:val="005E5490"/>
    <w:rsid w:val="00615688"/>
    <w:rsid w:val="0063408A"/>
    <w:rsid w:val="00635610"/>
    <w:rsid w:val="00644446"/>
    <w:rsid w:val="00646535"/>
    <w:rsid w:val="0065052D"/>
    <w:rsid w:val="00662AE2"/>
    <w:rsid w:val="006644AE"/>
    <w:rsid w:val="006650C4"/>
    <w:rsid w:val="006B07C2"/>
    <w:rsid w:val="006C4BF4"/>
    <w:rsid w:val="006E608D"/>
    <w:rsid w:val="00731329"/>
    <w:rsid w:val="00737506"/>
    <w:rsid w:val="0074383C"/>
    <w:rsid w:val="007B289F"/>
    <w:rsid w:val="007B5981"/>
    <w:rsid w:val="007B76E6"/>
    <w:rsid w:val="007E6F16"/>
    <w:rsid w:val="00830C44"/>
    <w:rsid w:val="0083319A"/>
    <w:rsid w:val="008459D7"/>
    <w:rsid w:val="00866214"/>
    <w:rsid w:val="008B3030"/>
    <w:rsid w:val="008D6032"/>
    <w:rsid w:val="00912972"/>
    <w:rsid w:val="00931E4D"/>
    <w:rsid w:val="009956EC"/>
    <w:rsid w:val="009D17FB"/>
    <w:rsid w:val="009E5C62"/>
    <w:rsid w:val="00A41DCA"/>
    <w:rsid w:val="00A570D8"/>
    <w:rsid w:val="00AA1AC1"/>
    <w:rsid w:val="00AB3F29"/>
    <w:rsid w:val="00AB6677"/>
    <w:rsid w:val="00AD0DC4"/>
    <w:rsid w:val="00AD6C68"/>
    <w:rsid w:val="00AE4CEB"/>
    <w:rsid w:val="00AE7DBC"/>
    <w:rsid w:val="00AF639E"/>
    <w:rsid w:val="00B12757"/>
    <w:rsid w:val="00B3765B"/>
    <w:rsid w:val="00B44D01"/>
    <w:rsid w:val="00B55E90"/>
    <w:rsid w:val="00B64358"/>
    <w:rsid w:val="00B65962"/>
    <w:rsid w:val="00B876CF"/>
    <w:rsid w:val="00B948CF"/>
    <w:rsid w:val="00BA2EBF"/>
    <w:rsid w:val="00BD2968"/>
    <w:rsid w:val="00BD321B"/>
    <w:rsid w:val="00C02376"/>
    <w:rsid w:val="00C072BB"/>
    <w:rsid w:val="00C54E33"/>
    <w:rsid w:val="00C77042"/>
    <w:rsid w:val="00C824F8"/>
    <w:rsid w:val="00C91C21"/>
    <w:rsid w:val="00CF371C"/>
    <w:rsid w:val="00CF5804"/>
    <w:rsid w:val="00CF72D1"/>
    <w:rsid w:val="00D02BEB"/>
    <w:rsid w:val="00D32667"/>
    <w:rsid w:val="00D71C30"/>
    <w:rsid w:val="00DA45F4"/>
    <w:rsid w:val="00DA604C"/>
    <w:rsid w:val="00DB4735"/>
    <w:rsid w:val="00DD09DC"/>
    <w:rsid w:val="00E04123"/>
    <w:rsid w:val="00E4701D"/>
    <w:rsid w:val="00E90320"/>
    <w:rsid w:val="00E91F8C"/>
    <w:rsid w:val="00EA0A9C"/>
    <w:rsid w:val="00EB3125"/>
    <w:rsid w:val="00EB5CF4"/>
    <w:rsid w:val="00EC6926"/>
    <w:rsid w:val="00ED3921"/>
    <w:rsid w:val="00F224E5"/>
    <w:rsid w:val="00F35A55"/>
    <w:rsid w:val="00F36ECA"/>
    <w:rsid w:val="00FA0D2A"/>
    <w:rsid w:val="00FA43A5"/>
    <w:rsid w:val="00FA6475"/>
    <w:rsid w:val="00F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F38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38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F38AC"/>
    <w:pPr>
      <w:ind w:left="720"/>
      <w:contextualSpacing/>
    </w:pPr>
  </w:style>
  <w:style w:type="paragraph" w:styleId="a6">
    <w:name w:val="Normal (Web)"/>
    <w:basedOn w:val="a"/>
    <w:rsid w:val="001879D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31A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131A44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131A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31A4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wordsection1">
    <w:name w:val="wordsection1"/>
    <w:basedOn w:val="a"/>
    <w:rsid w:val="001728F9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233025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233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30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D29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D2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</cp:revision>
  <cp:lastPrinted>2022-05-12T08:18:00Z</cp:lastPrinted>
  <dcterms:created xsi:type="dcterms:W3CDTF">2022-04-15T04:38:00Z</dcterms:created>
  <dcterms:modified xsi:type="dcterms:W3CDTF">2022-05-12T08:19:00Z</dcterms:modified>
</cp:coreProperties>
</file>