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5D" w:rsidRDefault="007E575D" w:rsidP="007E575D">
      <w:pPr>
        <w:shd w:val="clear" w:color="auto" w:fill="FFFFFF"/>
        <w:spacing w:after="0"/>
        <w:ind w:left="48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noProof/>
          <w:color w:val="000000"/>
          <w:spacing w:val="4"/>
          <w:sz w:val="28"/>
          <w:szCs w:val="28"/>
          <w:lang w:eastAsia="ru-RU"/>
        </w:rPr>
        <w:drawing>
          <wp:inline distT="0" distB="0" distL="0" distR="0">
            <wp:extent cx="546100" cy="659256"/>
            <wp:effectExtent l="19050" t="0" r="6350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9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75D" w:rsidRPr="004B62D8" w:rsidRDefault="007E575D" w:rsidP="007E575D">
      <w:pPr>
        <w:shd w:val="clear" w:color="auto" w:fill="FFFFFF"/>
        <w:spacing w:after="0"/>
        <w:ind w:left="48"/>
        <w:jc w:val="center"/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</w:pPr>
      <w:r w:rsidRPr="004B62D8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АДМИНИСТРАЦИЯ ХАНДАЛЬСКОГО СЕЛЬСОВЕТА</w:t>
      </w:r>
    </w:p>
    <w:p w:rsidR="007E575D" w:rsidRDefault="007E575D" w:rsidP="007E575D">
      <w:pPr>
        <w:shd w:val="clear" w:color="auto" w:fill="FFFFFF"/>
        <w:spacing w:after="0"/>
        <w:ind w:left="48"/>
        <w:jc w:val="center"/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</w:pPr>
      <w:r w:rsidRPr="004B62D8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АБАНСКОГО РАЙОНА КРАСНОЯРСКОГО КРАЯ</w:t>
      </w:r>
    </w:p>
    <w:p w:rsidR="007E575D" w:rsidRPr="004B62D8" w:rsidRDefault="007E575D" w:rsidP="007E575D">
      <w:pPr>
        <w:shd w:val="clear" w:color="auto" w:fill="FFFFFF"/>
        <w:spacing w:after="0"/>
        <w:ind w:left="48"/>
        <w:jc w:val="center"/>
        <w:rPr>
          <w:rFonts w:ascii="Times New Roman" w:hAnsi="Times New Roman"/>
          <w:sz w:val="24"/>
          <w:szCs w:val="24"/>
        </w:rPr>
      </w:pPr>
    </w:p>
    <w:p w:rsidR="007E575D" w:rsidRPr="004B62D8" w:rsidRDefault="007E575D" w:rsidP="007E575D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4B62D8">
        <w:rPr>
          <w:rFonts w:ascii="Times New Roman" w:hAnsi="Times New Roman"/>
          <w:b/>
          <w:color w:val="000000"/>
          <w:spacing w:val="-4"/>
          <w:sz w:val="24"/>
          <w:szCs w:val="24"/>
        </w:rPr>
        <w:t>ПОСТАНОВЛЕНИЕ</w:t>
      </w:r>
    </w:p>
    <w:p w:rsidR="007E575D" w:rsidRPr="00045AED" w:rsidRDefault="007E575D" w:rsidP="007E575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75D" w:rsidRPr="00045AED" w:rsidRDefault="00963BA6" w:rsidP="007E575D">
      <w:pPr>
        <w:shd w:val="clear" w:color="auto" w:fill="FFFFFF"/>
        <w:tabs>
          <w:tab w:val="left" w:pos="299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11.05</w:t>
      </w:r>
      <w:r w:rsidR="007E575D" w:rsidRPr="00045AED">
        <w:rPr>
          <w:rFonts w:ascii="Times New Roman" w:hAnsi="Times New Roman" w:cs="Times New Roman"/>
          <w:color w:val="000000"/>
          <w:spacing w:val="2"/>
          <w:sz w:val="24"/>
          <w:szCs w:val="24"/>
        </w:rPr>
        <w:t>.2022                                                с</w:t>
      </w:r>
      <w:proofErr w:type="gramStart"/>
      <w:r w:rsidR="007E575D" w:rsidRPr="00045AED">
        <w:rPr>
          <w:rFonts w:ascii="Times New Roman" w:hAnsi="Times New Roman" w:cs="Times New Roman"/>
          <w:color w:val="000000"/>
          <w:spacing w:val="2"/>
          <w:sz w:val="24"/>
          <w:szCs w:val="24"/>
        </w:rPr>
        <w:t>.Х</w:t>
      </w:r>
      <w:proofErr w:type="gramEnd"/>
      <w:r w:rsidR="007E575D" w:rsidRPr="00045AE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андальск                     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     №30-п</w:t>
      </w:r>
    </w:p>
    <w:p w:rsidR="007E575D" w:rsidRPr="00045AED" w:rsidRDefault="007E575D">
      <w:pPr>
        <w:rPr>
          <w:rFonts w:ascii="Times New Roman" w:hAnsi="Times New Roman" w:cs="Times New Roman"/>
          <w:sz w:val="24"/>
          <w:szCs w:val="24"/>
        </w:rPr>
      </w:pPr>
    </w:p>
    <w:p w:rsidR="00337F60" w:rsidRPr="00045AED" w:rsidRDefault="007E575D" w:rsidP="00EA204B">
      <w:pPr>
        <w:jc w:val="center"/>
        <w:rPr>
          <w:rFonts w:ascii="Times New Roman" w:hAnsi="Times New Roman" w:cs="Times New Roman"/>
          <w:sz w:val="24"/>
          <w:szCs w:val="24"/>
        </w:rPr>
      </w:pPr>
      <w:r w:rsidRPr="00045AED">
        <w:rPr>
          <w:rFonts w:ascii="Times New Roman" w:hAnsi="Times New Roman" w:cs="Times New Roman"/>
          <w:sz w:val="24"/>
          <w:szCs w:val="24"/>
        </w:rPr>
        <w:t>Об утверждении Положения о проведении аттестации муни</w:t>
      </w:r>
      <w:r w:rsidR="00EA204B" w:rsidRPr="00045AED">
        <w:rPr>
          <w:rFonts w:ascii="Times New Roman" w:hAnsi="Times New Roman" w:cs="Times New Roman"/>
          <w:sz w:val="24"/>
          <w:szCs w:val="24"/>
        </w:rPr>
        <w:t xml:space="preserve">ципальных служащих Хандальского </w:t>
      </w:r>
      <w:r w:rsidRPr="00045AED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765B55">
        <w:rPr>
          <w:rFonts w:ascii="Times New Roman" w:hAnsi="Times New Roman" w:cs="Times New Roman"/>
          <w:sz w:val="24"/>
          <w:szCs w:val="24"/>
        </w:rPr>
        <w:t>а</w:t>
      </w:r>
    </w:p>
    <w:p w:rsidR="00EA204B" w:rsidRPr="00045AED" w:rsidRDefault="007E575D" w:rsidP="00EA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ED">
        <w:rPr>
          <w:rFonts w:ascii="Times New Roman" w:hAnsi="Times New Roman" w:cs="Times New Roman"/>
          <w:sz w:val="24"/>
          <w:szCs w:val="24"/>
        </w:rPr>
        <w:t xml:space="preserve">В целях определения соответствия муниципальных служащих замещаемой должности муниципальной службы на основе оценки исполнения ими должностных обязанностей, профессиональной служебной деятельности, уровня знаний законодательства, руководствуясь ст. 42 Федерального закона от 06.10.2003 года № 131-ФЗ «Об общих принципах организации местного самоуправления в РФ», Законом Красноярского края от 24.04.2008 года № 5-1565 «Об особенностях правового регулирования муниципальной службы в Красноярском крае», на основании Устава </w:t>
      </w:r>
      <w:r w:rsidR="00EA204B" w:rsidRPr="00045AED">
        <w:rPr>
          <w:rFonts w:ascii="Times New Roman" w:hAnsi="Times New Roman" w:cs="Times New Roman"/>
          <w:sz w:val="24"/>
          <w:szCs w:val="24"/>
        </w:rPr>
        <w:t>Хандальского сельсовета Абанского района Красноярского края</w:t>
      </w:r>
      <w:r w:rsidRPr="00045AED">
        <w:rPr>
          <w:rFonts w:ascii="Times New Roman" w:hAnsi="Times New Roman" w:cs="Times New Roman"/>
          <w:sz w:val="24"/>
          <w:szCs w:val="24"/>
        </w:rPr>
        <w:t xml:space="preserve">, ПОСТАНОВЛЯЮ: </w:t>
      </w:r>
    </w:p>
    <w:p w:rsidR="00EA204B" w:rsidRPr="00045AED" w:rsidRDefault="007E575D" w:rsidP="00EA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ED">
        <w:rPr>
          <w:rFonts w:ascii="Times New Roman" w:hAnsi="Times New Roman" w:cs="Times New Roman"/>
          <w:sz w:val="24"/>
          <w:szCs w:val="24"/>
        </w:rPr>
        <w:t>1. Ут</w:t>
      </w:r>
      <w:r w:rsidR="009B57BE">
        <w:rPr>
          <w:rFonts w:ascii="Times New Roman" w:hAnsi="Times New Roman" w:cs="Times New Roman"/>
          <w:sz w:val="24"/>
          <w:szCs w:val="24"/>
        </w:rPr>
        <w:t>вердить прилагаемое Положение о проведении</w:t>
      </w:r>
      <w:r w:rsidRPr="00045AED">
        <w:rPr>
          <w:rFonts w:ascii="Times New Roman" w:hAnsi="Times New Roman" w:cs="Times New Roman"/>
          <w:sz w:val="24"/>
          <w:szCs w:val="24"/>
        </w:rPr>
        <w:t xml:space="preserve"> аттестации муниципальных служащих </w:t>
      </w:r>
      <w:r w:rsidR="00EA204B" w:rsidRPr="00045AED">
        <w:rPr>
          <w:rFonts w:ascii="Times New Roman" w:hAnsi="Times New Roman" w:cs="Times New Roman"/>
          <w:sz w:val="24"/>
          <w:szCs w:val="24"/>
        </w:rPr>
        <w:t>Хандальского сельсовета</w:t>
      </w:r>
      <w:r w:rsidRPr="00045AED">
        <w:rPr>
          <w:rFonts w:ascii="Times New Roman" w:hAnsi="Times New Roman" w:cs="Times New Roman"/>
          <w:sz w:val="24"/>
          <w:szCs w:val="24"/>
        </w:rPr>
        <w:t xml:space="preserve"> согласно приложению. </w:t>
      </w:r>
    </w:p>
    <w:p w:rsidR="00EA204B" w:rsidRPr="00045AED" w:rsidRDefault="00EA204B" w:rsidP="00EA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ED">
        <w:rPr>
          <w:rFonts w:ascii="Times New Roman" w:hAnsi="Times New Roman" w:cs="Times New Roman"/>
          <w:sz w:val="24"/>
          <w:szCs w:val="24"/>
        </w:rPr>
        <w:t>2</w:t>
      </w:r>
      <w:r w:rsidR="007E575D" w:rsidRPr="00045AED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r w:rsidRPr="00045AED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7E575D" w:rsidRPr="00045AED">
        <w:rPr>
          <w:rFonts w:ascii="Times New Roman" w:hAnsi="Times New Roman" w:cs="Times New Roman"/>
          <w:sz w:val="24"/>
          <w:szCs w:val="24"/>
        </w:rPr>
        <w:t>его официального опубликования в пер</w:t>
      </w:r>
      <w:r w:rsidRPr="00045AED">
        <w:rPr>
          <w:rFonts w:ascii="Times New Roman" w:hAnsi="Times New Roman" w:cs="Times New Roman"/>
          <w:sz w:val="24"/>
          <w:szCs w:val="24"/>
        </w:rPr>
        <w:t>иодическом печатном  издании «Хандальский вестник</w:t>
      </w:r>
      <w:r w:rsidR="007E575D" w:rsidRPr="00045AE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A204B" w:rsidRPr="00045AED" w:rsidRDefault="00EA204B" w:rsidP="00EA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04B" w:rsidRPr="00045AED" w:rsidRDefault="00EA204B" w:rsidP="00EA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04B" w:rsidRPr="00045AED" w:rsidRDefault="007E575D" w:rsidP="00EA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E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A204B" w:rsidRPr="00045AED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   </w:t>
      </w:r>
      <w:r w:rsidR="00045AE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A204B" w:rsidRPr="00045AED">
        <w:rPr>
          <w:rFonts w:ascii="Times New Roman" w:hAnsi="Times New Roman" w:cs="Times New Roman"/>
          <w:sz w:val="24"/>
          <w:szCs w:val="24"/>
        </w:rPr>
        <w:t>И.А.Ягупова</w:t>
      </w:r>
    </w:p>
    <w:p w:rsidR="00EA204B" w:rsidRPr="00045AED" w:rsidRDefault="00EA204B" w:rsidP="00EA20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04B" w:rsidRPr="00045AED" w:rsidRDefault="00EA204B" w:rsidP="00EA20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04B" w:rsidRPr="00045AED" w:rsidRDefault="00EA204B" w:rsidP="00EA20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04B" w:rsidRPr="00045AED" w:rsidRDefault="00EA204B" w:rsidP="00EA20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04B" w:rsidRPr="00045AED" w:rsidRDefault="00EA204B" w:rsidP="00EA20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04B" w:rsidRPr="00045AED" w:rsidRDefault="00EA204B" w:rsidP="00EA20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04B" w:rsidRPr="00045AED" w:rsidRDefault="00EA204B" w:rsidP="00EA20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04B" w:rsidRPr="00045AED" w:rsidRDefault="00EA204B" w:rsidP="00EA20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04B" w:rsidRPr="00045AED" w:rsidRDefault="00EA204B" w:rsidP="00EA20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5AED" w:rsidRDefault="00045AED" w:rsidP="00EA20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45AED" w:rsidRDefault="00045AED" w:rsidP="00EA20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45AED" w:rsidRDefault="00045AED" w:rsidP="00EA20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45AED" w:rsidRDefault="00045AED" w:rsidP="00EA20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45AED" w:rsidRDefault="00045AED" w:rsidP="00EA20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45AED" w:rsidRDefault="00045AED" w:rsidP="00EA20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333F4" w:rsidRDefault="00F333F4" w:rsidP="00EA20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333F4" w:rsidRDefault="00F333F4" w:rsidP="00EA20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847A1" w:rsidRDefault="008847A1" w:rsidP="00EA20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847A1" w:rsidRDefault="008847A1" w:rsidP="00EA20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A204B" w:rsidRPr="00045AED" w:rsidRDefault="00EA204B" w:rsidP="00EA20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5AE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E575D" w:rsidRPr="00045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04B" w:rsidRPr="00045AED" w:rsidRDefault="007E575D" w:rsidP="00EA20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5AE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EA204B" w:rsidRPr="00045AED" w:rsidRDefault="007E575D" w:rsidP="00EA20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5AE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EA204B" w:rsidRPr="00045AED" w:rsidRDefault="00EA204B" w:rsidP="00EA20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5AED">
        <w:rPr>
          <w:rFonts w:ascii="Times New Roman" w:hAnsi="Times New Roman" w:cs="Times New Roman"/>
          <w:sz w:val="24"/>
          <w:szCs w:val="24"/>
        </w:rPr>
        <w:t>Хандальского</w:t>
      </w:r>
      <w:r w:rsidR="007E575D" w:rsidRPr="00045AE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A204B" w:rsidRPr="00045AED" w:rsidRDefault="00963BA6" w:rsidP="00EA20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11.05.2022 №30-п</w:t>
      </w:r>
      <w:r w:rsidR="007E575D" w:rsidRPr="00045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7BE" w:rsidRPr="00FF30E2" w:rsidRDefault="009B57BE" w:rsidP="009B57BE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:rsidR="009B57BE" w:rsidRPr="00FF30E2" w:rsidRDefault="009B57BE" w:rsidP="009B57BE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FF30E2">
        <w:rPr>
          <w:rFonts w:ascii="Times New Roman" w:hAnsi="Times New Roman" w:cs="Times New Roman"/>
          <w:b w:val="0"/>
        </w:rPr>
        <w:t xml:space="preserve">ПОЛОЖЕНИЕ </w:t>
      </w:r>
    </w:p>
    <w:p w:rsidR="009B57BE" w:rsidRPr="00FF30E2" w:rsidRDefault="009B57BE" w:rsidP="009B57BE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FF30E2">
        <w:rPr>
          <w:rFonts w:ascii="Times New Roman" w:hAnsi="Times New Roman" w:cs="Times New Roman"/>
          <w:b w:val="0"/>
        </w:rPr>
        <w:t>О ПРОВЕДЕНИИ АТТЕСТАЦИИ МЦНИЦИПАЛЬНЫХ СЛУЖАЩИХ ХАНДАЛЬСКОГО СЕЛЬСОВЕТА</w:t>
      </w:r>
    </w:p>
    <w:p w:rsidR="009B57BE" w:rsidRDefault="009B57BE" w:rsidP="009B57BE">
      <w:pPr>
        <w:pStyle w:val="ConsPlusTitle"/>
        <w:jc w:val="center"/>
        <w:outlineLvl w:val="1"/>
      </w:pPr>
    </w:p>
    <w:p w:rsidR="009B57BE" w:rsidRPr="00F333F4" w:rsidRDefault="009B57BE" w:rsidP="009B57B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333F4">
        <w:rPr>
          <w:rFonts w:ascii="Times New Roman" w:hAnsi="Times New Roman" w:cs="Times New Roman"/>
        </w:rPr>
        <w:t>1. ОБЩИЕ ПОЛОЖЕНИЯ</w:t>
      </w:r>
    </w:p>
    <w:p w:rsidR="009B57BE" w:rsidRDefault="009B57BE" w:rsidP="009B57BE">
      <w:pPr>
        <w:pStyle w:val="ConsPlusNormal"/>
        <w:jc w:val="both"/>
      </w:pPr>
    </w:p>
    <w:p w:rsidR="009B57BE" w:rsidRDefault="009B57BE" w:rsidP="009B57BE">
      <w:pPr>
        <w:pStyle w:val="ConsPlusNormal"/>
        <w:ind w:firstLine="540"/>
        <w:jc w:val="both"/>
      </w:pPr>
      <w:r>
        <w:t>1.1. Настоящим  Положением о проведении аттестации муниципальных служащих в Хандальском сельсовете определяется порядок проведения аттестации муниципальных служащих в Хандальском сельсовете (далее - муниципальные служащие).</w:t>
      </w:r>
    </w:p>
    <w:p w:rsidR="009B57BE" w:rsidRDefault="009B57BE" w:rsidP="009B57BE">
      <w:pPr>
        <w:pStyle w:val="ConsPlusNormal"/>
        <w:ind w:firstLine="540"/>
        <w:jc w:val="both"/>
      </w:pPr>
      <w:r>
        <w:t>1.2.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служащего.</w:t>
      </w:r>
    </w:p>
    <w:p w:rsidR="009B57BE" w:rsidRDefault="009B57BE" w:rsidP="009B57BE">
      <w:pPr>
        <w:pStyle w:val="ConsPlusNormal"/>
        <w:ind w:firstLine="540"/>
        <w:jc w:val="both"/>
      </w:pPr>
      <w:r>
        <w:t>1.3. Аттестации не подлежат муниципальные служащие:</w:t>
      </w:r>
    </w:p>
    <w:p w:rsidR="009B57BE" w:rsidRDefault="009B57BE" w:rsidP="009B57BE">
      <w:pPr>
        <w:pStyle w:val="ConsPlusNormal"/>
        <w:ind w:firstLine="540"/>
        <w:jc w:val="both"/>
      </w:pPr>
      <w:r>
        <w:t>а) замещающие должности муниципальной службы менее одного года;</w:t>
      </w:r>
    </w:p>
    <w:p w:rsidR="009B57BE" w:rsidRDefault="009B57BE" w:rsidP="009B57BE">
      <w:pPr>
        <w:pStyle w:val="ConsPlusNormal"/>
        <w:ind w:firstLine="540"/>
        <w:jc w:val="both"/>
      </w:pPr>
      <w:r>
        <w:t xml:space="preserve">б) </w:t>
      </w:r>
      <w:proofErr w:type="gramStart"/>
      <w:r>
        <w:t>достигшие</w:t>
      </w:r>
      <w:proofErr w:type="gramEnd"/>
      <w:r>
        <w:t xml:space="preserve"> возраста 60 лет;</w:t>
      </w:r>
    </w:p>
    <w:p w:rsidR="009B57BE" w:rsidRDefault="009B57BE" w:rsidP="009B57BE">
      <w:pPr>
        <w:pStyle w:val="ConsPlusNormal"/>
        <w:ind w:firstLine="540"/>
        <w:jc w:val="both"/>
      </w:pPr>
      <w:r>
        <w:t>в) беременные женщины;</w:t>
      </w:r>
    </w:p>
    <w:p w:rsidR="009B57BE" w:rsidRDefault="009B57BE" w:rsidP="009B57BE">
      <w:pPr>
        <w:pStyle w:val="ConsPlusNormal"/>
        <w:ind w:firstLine="540"/>
        <w:jc w:val="both"/>
      </w:pPr>
      <w:proofErr w:type="gramStart"/>
      <w: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9B57BE" w:rsidRDefault="009B57BE" w:rsidP="009B57BE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замещающие должности муниципальной службы на основании срочного трудового договора (контракта).</w:t>
      </w:r>
    </w:p>
    <w:p w:rsidR="009B57BE" w:rsidRDefault="009B57BE" w:rsidP="009B57BE">
      <w:pPr>
        <w:pStyle w:val="ConsPlusNormal"/>
        <w:ind w:firstLine="540"/>
        <w:jc w:val="both"/>
      </w:pPr>
      <w:r>
        <w:t>1.4. Аттестация муниципального служащего проводится один раз в три года.</w:t>
      </w:r>
    </w:p>
    <w:p w:rsidR="009B57BE" w:rsidRDefault="009B57BE" w:rsidP="009B57BE">
      <w:pPr>
        <w:pStyle w:val="ConsPlusNormal"/>
        <w:jc w:val="both"/>
      </w:pPr>
    </w:p>
    <w:p w:rsidR="009B57BE" w:rsidRPr="009B57BE" w:rsidRDefault="009B57BE" w:rsidP="009B57B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B57BE">
        <w:rPr>
          <w:rFonts w:ascii="Times New Roman" w:hAnsi="Times New Roman" w:cs="Times New Roman"/>
        </w:rPr>
        <w:t>2. ОРГАНИЗАЦИЯ ПРОВЕДЕНИЯ АТТЕСТАЦИИ</w:t>
      </w:r>
    </w:p>
    <w:p w:rsidR="009B57BE" w:rsidRDefault="009B57BE" w:rsidP="009B57BE">
      <w:pPr>
        <w:pStyle w:val="ConsPlusNormal"/>
        <w:jc w:val="both"/>
      </w:pPr>
    </w:p>
    <w:p w:rsidR="009B57BE" w:rsidRDefault="009B57BE" w:rsidP="009B57BE">
      <w:pPr>
        <w:pStyle w:val="ConsPlusNormal"/>
        <w:ind w:firstLine="540"/>
        <w:jc w:val="both"/>
      </w:pPr>
      <w:r>
        <w:t xml:space="preserve">2.1. Аттестация муниципального служащего осуществляется аттестационной комиссией органа местного самоуправления. </w:t>
      </w:r>
    </w:p>
    <w:p w:rsidR="009B57BE" w:rsidRDefault="009B57BE" w:rsidP="009B57BE">
      <w:pPr>
        <w:pStyle w:val="ConsPlusNormal"/>
        <w:ind w:firstLine="540"/>
        <w:jc w:val="both"/>
      </w:pPr>
      <w:r>
        <w:t>2.2. Для проведения аттестации муниципальных служащих издается акт представителя нанимателя (работодателя), содержащий положения:</w:t>
      </w:r>
    </w:p>
    <w:p w:rsidR="009B57BE" w:rsidRDefault="009B57BE" w:rsidP="009B57BE">
      <w:pPr>
        <w:pStyle w:val="ConsPlusNormal"/>
        <w:ind w:firstLine="540"/>
        <w:jc w:val="both"/>
      </w:pPr>
      <w:r>
        <w:t>а) о формировании аттестационной комиссии;</w:t>
      </w:r>
    </w:p>
    <w:p w:rsidR="009B57BE" w:rsidRDefault="009B57BE" w:rsidP="009B57BE">
      <w:pPr>
        <w:pStyle w:val="ConsPlusNormal"/>
        <w:ind w:firstLine="540"/>
        <w:jc w:val="both"/>
      </w:pPr>
      <w:r>
        <w:t>б) об утверждении графика проведения аттестации с указанием муниципальных служащих, подлежащих аттестации;</w:t>
      </w:r>
    </w:p>
    <w:p w:rsidR="009B57BE" w:rsidRDefault="009B57BE" w:rsidP="009B57BE">
      <w:pPr>
        <w:pStyle w:val="ConsPlusNormal"/>
        <w:ind w:firstLine="540"/>
        <w:jc w:val="both"/>
      </w:pPr>
      <w:r>
        <w:t>в) о подготовке документов, необходимых для работы аттестационной комиссии;</w:t>
      </w:r>
    </w:p>
    <w:p w:rsidR="009B57BE" w:rsidRDefault="009B57BE" w:rsidP="009B57BE">
      <w:pPr>
        <w:pStyle w:val="ConsPlusNormal"/>
        <w:ind w:firstLine="540"/>
        <w:jc w:val="both"/>
      </w:pPr>
      <w:r>
        <w:t>г) о подготовке перечня вопросов для тестирования и устного собеседования.</w:t>
      </w:r>
    </w:p>
    <w:p w:rsidR="009B57BE" w:rsidRDefault="009B57BE" w:rsidP="009B57BE">
      <w:pPr>
        <w:pStyle w:val="ConsPlusNormal"/>
        <w:ind w:firstLine="540"/>
        <w:jc w:val="both"/>
      </w:pPr>
      <w:r>
        <w:t>2.3. Аттестационная комиссия формируется актом представителя нанимателя (работодателя). Указанным актом определяются состав аттестационной комиссии и порядок ее работы.</w:t>
      </w:r>
    </w:p>
    <w:p w:rsidR="009B57BE" w:rsidRDefault="009B57BE" w:rsidP="009B57BE">
      <w:pPr>
        <w:pStyle w:val="ConsPlusNormal"/>
        <w:ind w:firstLine="540"/>
        <w:jc w:val="both"/>
      </w:pPr>
      <w:r>
        <w:t>В состав аттестационной комиссии включаются представитель нанимателя (работодатель) и (или) уполномоченные им муниципальные служащие, а также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образования, других организаций, в качестве независимых экспертов - специалисты по вопросам, связанным с муниципальной службой.</w:t>
      </w:r>
    </w:p>
    <w:p w:rsidR="009B57BE" w:rsidRDefault="009B57BE" w:rsidP="009B57BE">
      <w:pPr>
        <w:pStyle w:val="ConsPlusNormal"/>
        <w:ind w:firstLine="540"/>
        <w:jc w:val="both"/>
      </w:pPr>
      <w:r>
        <w:t>Количество членов аттестационной комиссии не может быть менее трех человек.</w:t>
      </w:r>
    </w:p>
    <w:p w:rsidR="009B57BE" w:rsidRDefault="009B57BE" w:rsidP="009B57BE">
      <w:pPr>
        <w:pStyle w:val="ConsPlusNormal"/>
        <w:ind w:firstLine="540"/>
        <w:jc w:val="both"/>
      </w:pPr>
      <w:r>
        <w:t>Представитель нанимателя (работодатель) может приглашать для работы в аттестационной комиссии депутатов представительных органов местного самоуправления данного муниципального образования, государственных гражданских служащих, муниципальных служащих других органов местного самоуправления.</w:t>
      </w:r>
    </w:p>
    <w:p w:rsidR="009B57BE" w:rsidRDefault="009B57BE" w:rsidP="009B57BE">
      <w:pPr>
        <w:pStyle w:val="ConsPlusNormal"/>
        <w:ind w:firstLine="540"/>
        <w:jc w:val="both"/>
      </w:pPr>
      <w:r>
        <w:lastRenderedPageBreak/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9B57BE" w:rsidRDefault="009B57BE" w:rsidP="009B57BE">
      <w:pPr>
        <w:pStyle w:val="ConsPlusNormal"/>
        <w:ind w:firstLine="540"/>
        <w:jc w:val="both"/>
      </w:pPr>
      <w: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9B57BE" w:rsidRDefault="009B57BE" w:rsidP="009B57BE">
      <w:pPr>
        <w:pStyle w:val="ConsPlusNormal"/>
        <w:ind w:firstLine="540"/>
        <w:jc w:val="both"/>
      </w:pPr>
      <w: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9B57BE" w:rsidRDefault="009B57BE" w:rsidP="009B57BE">
      <w:pPr>
        <w:pStyle w:val="ConsPlusNormal"/>
        <w:ind w:firstLine="540"/>
        <w:jc w:val="both"/>
      </w:pPr>
      <w:r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9B57BE" w:rsidRDefault="009B57BE" w:rsidP="009B57BE">
      <w:pPr>
        <w:pStyle w:val="ConsPlusNormal"/>
        <w:ind w:firstLine="540"/>
        <w:jc w:val="both"/>
      </w:pPr>
      <w:r>
        <w:t>В случае временного отсутствия (болезни, отпуска, командировки и других причин)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комиссии.</w:t>
      </w:r>
    </w:p>
    <w:p w:rsidR="009B57BE" w:rsidRDefault="009B57BE" w:rsidP="009B57BE">
      <w:pPr>
        <w:pStyle w:val="ConsPlusNormal"/>
        <w:ind w:firstLine="540"/>
        <w:jc w:val="both"/>
      </w:pPr>
      <w:r>
        <w:t>В случае временного отсутствия (болезни, отпуска, командировки и других причин) члена аттестационной комиссии, являющегося муниципальным служащим, его полномочия в составе аттестационной комиссии осуществляет лицо, исполняющее обязанности временно отсутствующего муниципального служащего.</w:t>
      </w:r>
    </w:p>
    <w:p w:rsidR="009B57BE" w:rsidRDefault="009B57BE" w:rsidP="009B57BE">
      <w:pPr>
        <w:pStyle w:val="ConsPlusNormal"/>
        <w:ind w:firstLine="540"/>
        <w:jc w:val="both"/>
      </w:pPr>
      <w:r>
        <w:t>2.5. График проведения аттестации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9B57BE" w:rsidRDefault="009B57BE" w:rsidP="009B57BE">
      <w:pPr>
        <w:pStyle w:val="ConsPlusNormal"/>
        <w:ind w:firstLine="540"/>
        <w:jc w:val="both"/>
      </w:pPr>
      <w:r>
        <w:t>2.6. В графике проведения аттестации указываются:</w:t>
      </w:r>
    </w:p>
    <w:p w:rsidR="009B57BE" w:rsidRDefault="009B57BE" w:rsidP="009B57BE">
      <w:pPr>
        <w:pStyle w:val="ConsPlusNormal"/>
        <w:ind w:firstLine="540"/>
        <w:jc w:val="both"/>
      </w:pPr>
      <w:r>
        <w:t>а) наименование органа местного самоуправления;</w:t>
      </w:r>
    </w:p>
    <w:p w:rsidR="009B57BE" w:rsidRDefault="009B57BE" w:rsidP="009B57BE">
      <w:pPr>
        <w:pStyle w:val="ConsPlusNormal"/>
        <w:ind w:firstLine="540"/>
        <w:jc w:val="both"/>
      </w:pPr>
      <w:r>
        <w:t>б) список муниципальных служащих, подлежащих аттестации, с указанием замещаемых ими должностей муниципальной службы;</w:t>
      </w:r>
    </w:p>
    <w:p w:rsidR="009B57BE" w:rsidRDefault="009B57BE" w:rsidP="009B57BE">
      <w:pPr>
        <w:pStyle w:val="ConsPlusNormal"/>
        <w:ind w:firstLine="540"/>
        <w:jc w:val="both"/>
      </w:pPr>
      <w:r>
        <w:t>в) дата, время и место проведения аттестации;</w:t>
      </w:r>
    </w:p>
    <w:p w:rsidR="009B57BE" w:rsidRDefault="009B57BE" w:rsidP="009B57BE">
      <w:pPr>
        <w:pStyle w:val="ConsPlusNormal"/>
        <w:ind w:firstLine="540"/>
        <w:jc w:val="both"/>
      </w:pPr>
      <w:r>
        <w:t>г) дата представления в аттестационную комиссию необходимых документов.</w:t>
      </w:r>
    </w:p>
    <w:p w:rsidR="009B57BE" w:rsidRDefault="009B57BE" w:rsidP="009B57BE">
      <w:pPr>
        <w:pStyle w:val="ConsPlusNormal"/>
        <w:ind w:firstLine="540"/>
        <w:jc w:val="both"/>
      </w:pPr>
      <w:r>
        <w:t xml:space="preserve">2.7. Не </w:t>
      </w:r>
      <w:proofErr w:type="gramStart"/>
      <w:r>
        <w:t>позднее</w:t>
      </w:r>
      <w:proofErr w:type="gramEnd"/>
      <w:r>
        <w:t xml:space="preserve"> чем за две недели до начала проведения аттестации в аттестационную комиссию представляется </w:t>
      </w:r>
      <w:hyperlink w:anchor="Par661" w:tooltip="Отзыв" w:history="1">
        <w:r>
          <w:rPr>
            <w:color w:val="0000FF"/>
          </w:rPr>
          <w:t>отзыв</w:t>
        </w:r>
      </w:hyperlink>
      <w:r>
        <w:t xml:space="preserve"> об исполнении подлежащим аттестации муниципальным служащим должностных обязанностей за аттестационный период, подписанный и утвержденный руководителем, по форме согласно приложению 1 к настоящему  Положению, а также должностная инструкция по должности муниципальной службы, замещаемой аттестуемым муниципальным служащим.</w:t>
      </w:r>
    </w:p>
    <w:p w:rsidR="009B57BE" w:rsidRDefault="009B57BE" w:rsidP="009B57BE">
      <w:pPr>
        <w:pStyle w:val="ConsPlusNormal"/>
        <w:ind w:firstLine="540"/>
        <w:jc w:val="both"/>
      </w:pPr>
      <w:r>
        <w:t>2.8.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9B57BE" w:rsidRDefault="009B57BE" w:rsidP="009B57BE">
      <w:pPr>
        <w:pStyle w:val="ConsPlusNormal"/>
        <w:ind w:firstLine="540"/>
        <w:jc w:val="both"/>
      </w:pPr>
      <w: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9B57BE" w:rsidRDefault="009B57BE" w:rsidP="009B57BE">
      <w:pPr>
        <w:pStyle w:val="ConsPlusNormal"/>
        <w:ind w:firstLine="540"/>
        <w:jc w:val="both"/>
      </w:pPr>
      <w:r>
        <w:t xml:space="preserve">2.9. Кадровая служба органа местного самоуправления не менее чем за неделю до начала проведения аттестации должна ознакомить каждого аттестуемого муниципального служащего с представленным </w:t>
      </w:r>
      <w:proofErr w:type="gramStart"/>
      <w:r>
        <w:t>отзывом</w:t>
      </w:r>
      <w:proofErr w:type="gramEnd"/>
      <w:r>
        <w:t xml:space="preserve"> об исполнении подлежащим аттестации муниципальным служащим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9B57BE" w:rsidRDefault="009B57BE" w:rsidP="009B57BE">
      <w:pPr>
        <w:pStyle w:val="ConsPlusNormal"/>
        <w:jc w:val="both"/>
      </w:pPr>
    </w:p>
    <w:p w:rsidR="009B57BE" w:rsidRPr="00E32CD5" w:rsidRDefault="009B57BE" w:rsidP="009B57B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32CD5">
        <w:rPr>
          <w:rFonts w:ascii="Times New Roman" w:hAnsi="Times New Roman" w:cs="Times New Roman"/>
        </w:rPr>
        <w:t>3. ПРОВЕДЕНИЕ АТТЕСТАЦИИ</w:t>
      </w:r>
    </w:p>
    <w:p w:rsidR="009B57BE" w:rsidRDefault="009B57BE" w:rsidP="009B57BE">
      <w:pPr>
        <w:pStyle w:val="ConsPlusNormal"/>
        <w:jc w:val="both"/>
      </w:pPr>
    </w:p>
    <w:p w:rsidR="009B57BE" w:rsidRDefault="009B57BE" w:rsidP="009B57BE">
      <w:pPr>
        <w:pStyle w:val="ConsPlusNormal"/>
        <w:ind w:firstLine="540"/>
        <w:jc w:val="both"/>
      </w:pPr>
      <w:r>
        <w:t xml:space="preserve">3.1. 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</w:t>
      </w:r>
      <w:r>
        <w:lastRenderedPageBreak/>
        <w:t>профессиональной деятельности муниципального служащего.</w:t>
      </w:r>
    </w:p>
    <w:p w:rsidR="009B57BE" w:rsidRDefault="009B57BE" w:rsidP="009B57BE">
      <w:pPr>
        <w:pStyle w:val="ConsPlusNormal"/>
        <w:ind w:firstLine="540"/>
        <w:jc w:val="both"/>
      </w:pPr>
      <w:r>
        <w:t>Форму и методы проведения аттестации определяет аттестационная комиссия.</w:t>
      </w:r>
    </w:p>
    <w:p w:rsidR="009B57BE" w:rsidRDefault="009B57BE" w:rsidP="009B57BE">
      <w:pPr>
        <w:pStyle w:val="ConsPlusNormal"/>
        <w:ind w:firstLine="540"/>
        <w:jc w:val="both"/>
      </w:pPr>
      <w:r>
        <w:t>Устное собеседование с аттестационной комиссией заключается в ответах на предложенные вопросы о профессиональной деятельности.</w:t>
      </w:r>
    </w:p>
    <w:p w:rsidR="009B57BE" w:rsidRDefault="009B57BE" w:rsidP="009B57BE">
      <w:pPr>
        <w:pStyle w:val="ConsPlusNormal"/>
        <w:ind w:firstLine="540"/>
        <w:jc w:val="both"/>
      </w:pPr>
      <w:r>
        <w:t>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- четырех вариантов ответов. 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комиссией с учетом группы, категории должности муниципальной службы, а также должностных обязанностей по данной должности.</w:t>
      </w:r>
    </w:p>
    <w:p w:rsidR="009B57BE" w:rsidRDefault="009B57BE" w:rsidP="009B57BE">
      <w:pPr>
        <w:pStyle w:val="ConsPlusNormal"/>
        <w:ind w:firstLine="540"/>
        <w:jc w:val="both"/>
      </w:pPr>
      <w:r>
        <w:t xml:space="preserve">Муниципальный служащий не </w:t>
      </w:r>
      <w:proofErr w:type="gramStart"/>
      <w:r>
        <w:t>позднее</w:t>
      </w:r>
      <w:proofErr w:type="gramEnd"/>
      <w:r>
        <w:t xml:space="preserve"> чем за две недели до начала проведения аттестации должен быть ознакомлен с вопросами тестирования, темами устного собеседования.</w:t>
      </w:r>
    </w:p>
    <w:p w:rsidR="009B57BE" w:rsidRDefault="009B57BE" w:rsidP="009B57BE">
      <w:pPr>
        <w:pStyle w:val="ConsPlusNormal"/>
        <w:ind w:firstLine="540"/>
        <w:jc w:val="both"/>
      </w:pPr>
      <w:r>
        <w:t>3.2.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 w:rsidR="009B57BE" w:rsidRDefault="009B57BE" w:rsidP="009B57BE">
      <w:pPr>
        <w:pStyle w:val="ConsPlusNormal"/>
        <w:ind w:firstLine="540"/>
        <w:jc w:val="both"/>
      </w:pPr>
      <w:r>
        <w:t>3.3. 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</w:t>
      </w:r>
      <w:r w:rsidR="00E32CD5">
        <w:t xml:space="preserve">одимости - его </w:t>
      </w:r>
      <w:r>
        <w:t xml:space="preserve">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9B57BE" w:rsidRDefault="009B57BE" w:rsidP="009B57BE">
      <w:pPr>
        <w:pStyle w:val="ConsPlusNormal"/>
        <w:ind w:firstLine="540"/>
        <w:jc w:val="both"/>
      </w:pPr>
      <w:r>
        <w:t>3.4.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9B57BE" w:rsidRDefault="009B57BE" w:rsidP="009B57BE">
      <w:pPr>
        <w:pStyle w:val="ConsPlusNormal"/>
        <w:ind w:firstLine="540"/>
        <w:jc w:val="both"/>
      </w:pPr>
      <w:r>
        <w:t>3.5. Профессиональная деятельность муниципального служащего оценивается на основе:</w:t>
      </w:r>
    </w:p>
    <w:p w:rsidR="009B57BE" w:rsidRDefault="009B57BE" w:rsidP="009B57BE">
      <w:pPr>
        <w:pStyle w:val="ConsPlusNormal"/>
        <w:ind w:firstLine="540"/>
        <w:jc w:val="both"/>
      </w:pPr>
      <w:r>
        <w:t>а) определения соответствия муниципального служащего квалификационным требованиям по замещаемой должности муниципальной службы;</w:t>
      </w:r>
    </w:p>
    <w:p w:rsidR="009B57BE" w:rsidRDefault="009B57BE" w:rsidP="009B57BE">
      <w:pPr>
        <w:pStyle w:val="ConsPlusNormal"/>
        <w:ind w:firstLine="540"/>
        <w:jc w:val="both"/>
      </w:pPr>
      <w:r>
        <w:t xml:space="preserve">б) участия муниципального служащего в решении поставленных перед </w:t>
      </w:r>
      <w:r w:rsidR="00E32CD5">
        <w:t xml:space="preserve">органом местного самоуправления </w:t>
      </w:r>
      <w:r>
        <w:t>задач, сложности выполняемой муниципальным служащим работы, ее эффективности и результативности.</w:t>
      </w:r>
    </w:p>
    <w:p w:rsidR="009B57BE" w:rsidRDefault="009B57BE" w:rsidP="009B57BE">
      <w:pPr>
        <w:pStyle w:val="ConsPlusNormal"/>
        <w:ind w:firstLine="540"/>
        <w:jc w:val="both"/>
      </w:pPr>
      <w:r>
        <w:t>3.6. При оценке профессиональной деятельности муниципального служащего должны учитываться:</w:t>
      </w:r>
    </w:p>
    <w:p w:rsidR="009B57BE" w:rsidRDefault="009B57BE" w:rsidP="009B57BE">
      <w:pPr>
        <w:pStyle w:val="ConsPlusNormal"/>
        <w:ind w:firstLine="540"/>
        <w:jc w:val="both"/>
      </w:pPr>
      <w:r>
        <w:t>а) результаты исполнения муниципальным служащим должностной инструкции;</w:t>
      </w:r>
    </w:p>
    <w:p w:rsidR="009B57BE" w:rsidRDefault="009B57BE" w:rsidP="009B57BE">
      <w:pPr>
        <w:pStyle w:val="ConsPlusNormal"/>
        <w:ind w:firstLine="540"/>
        <w:jc w:val="both"/>
      </w:pPr>
      <w:r>
        <w:t>б) уровень знаний и умений, необходимых для исполнения должностных обязанностей, и опыт работы муниципального служащего;</w:t>
      </w:r>
    </w:p>
    <w:p w:rsidR="009B57BE" w:rsidRDefault="009B57BE" w:rsidP="009B57BE">
      <w:pPr>
        <w:pStyle w:val="ConsPlusNormal"/>
        <w:ind w:firstLine="540"/>
        <w:jc w:val="both"/>
      </w:pPr>
      <w:r>
        <w:t>в) 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 w:rsidR="009B57BE" w:rsidRDefault="009B57BE" w:rsidP="009B57BE">
      <w:pPr>
        <w:pStyle w:val="ConsPlusNormal"/>
        <w:ind w:firstLine="540"/>
        <w:jc w:val="both"/>
      </w:pPr>
      <w:r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:rsidR="009B57BE" w:rsidRDefault="009B57BE" w:rsidP="009B57BE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организаторские способности - при аттестации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:rsidR="009B57BE" w:rsidRDefault="009B57BE" w:rsidP="009B57BE">
      <w:pPr>
        <w:pStyle w:val="ConsPlusNormal"/>
        <w:ind w:firstLine="540"/>
        <w:jc w:val="both"/>
      </w:pPr>
      <w:r>
        <w:t>3.7. Заседание аттестационной комиссии считается правомочным, если на нем присутствует не менее двух третей ее членов.</w:t>
      </w:r>
    </w:p>
    <w:p w:rsidR="009B57BE" w:rsidRDefault="009B57BE" w:rsidP="009B57BE">
      <w:pPr>
        <w:pStyle w:val="ConsPlusNormal"/>
        <w:ind w:firstLine="540"/>
        <w:jc w:val="both"/>
      </w:pPr>
      <w:r>
        <w:t>Присутствие председателя аттестационной комиссии или его заместителя является обязательным.</w:t>
      </w:r>
    </w:p>
    <w:p w:rsidR="009B57BE" w:rsidRDefault="009B57BE" w:rsidP="009B57BE">
      <w:pPr>
        <w:pStyle w:val="ConsPlusNormal"/>
        <w:ind w:firstLine="540"/>
        <w:jc w:val="both"/>
      </w:pPr>
      <w:r>
        <w:t xml:space="preserve">3.8. Решение аттестационной комиссии принимается в отсутствие аттестуемого муниципального служащего и его непосредственного руководителя открытым </w:t>
      </w:r>
      <w:r>
        <w:lastRenderedPageBreak/>
        <w:t>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9B57BE" w:rsidRDefault="009B57BE" w:rsidP="009B57BE">
      <w:pPr>
        <w:pStyle w:val="ConsPlusNormal"/>
        <w:ind w:firstLine="540"/>
        <w:jc w:val="both"/>
      </w:pPr>
      <w: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9B57BE" w:rsidRDefault="009B57BE" w:rsidP="009B57BE">
      <w:pPr>
        <w:pStyle w:val="ConsPlusNormal"/>
        <w:ind w:firstLine="540"/>
        <w:jc w:val="both"/>
      </w:pPr>
      <w:r>
        <w:t>3.9. По результатам аттестации муниципального служащего аттестационная комиссия выносит одно из следующих решений:</w:t>
      </w:r>
    </w:p>
    <w:p w:rsidR="009B57BE" w:rsidRDefault="009B57BE" w:rsidP="009B57BE">
      <w:pPr>
        <w:pStyle w:val="ConsPlusNormal"/>
        <w:ind w:firstLine="540"/>
        <w:jc w:val="both"/>
      </w:pPr>
      <w:r>
        <w:t>а) муниципальный служащий соответствует замещаемой должности муниципальной службы;</w:t>
      </w:r>
    </w:p>
    <w:p w:rsidR="009B57BE" w:rsidRDefault="009B57BE" w:rsidP="009B57BE">
      <w:pPr>
        <w:pStyle w:val="ConsPlusNormal"/>
        <w:ind w:firstLine="540"/>
        <w:jc w:val="both"/>
      </w:pPr>
      <w:r>
        <w:t>б) муниципальный служащий не соответствует замещаемой должности муниципальной службы.</w:t>
      </w:r>
    </w:p>
    <w:p w:rsidR="009B57BE" w:rsidRDefault="009B57BE" w:rsidP="009B57BE">
      <w:pPr>
        <w:pStyle w:val="ConsPlusNormal"/>
        <w:ind w:firstLine="540"/>
        <w:jc w:val="both"/>
      </w:pPr>
      <w:r>
        <w:t>3.10. Аттестационная комиссия может давать рекомендации:</w:t>
      </w:r>
    </w:p>
    <w:p w:rsidR="009B57BE" w:rsidRDefault="009B57BE" w:rsidP="009B57BE">
      <w:pPr>
        <w:pStyle w:val="ConsPlusNormal"/>
        <w:ind w:firstLine="540"/>
        <w:jc w:val="both"/>
      </w:pPr>
      <w:r>
        <w:t>а) представителю нанимателя (работодателю) -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для получения дополнительного профессионального образования;</w:t>
      </w:r>
    </w:p>
    <w:p w:rsidR="009B57BE" w:rsidRDefault="009B57BE" w:rsidP="009B57BE">
      <w:pPr>
        <w:pStyle w:val="ConsPlusNormal"/>
        <w:ind w:firstLine="540"/>
        <w:jc w:val="both"/>
      </w:pPr>
      <w:r>
        <w:t>б) аттестуемому муниципальному служащему - об улучшении его профессиональной деятельности.</w:t>
      </w:r>
    </w:p>
    <w:p w:rsidR="009B57BE" w:rsidRDefault="009B57BE" w:rsidP="009B57BE">
      <w:pPr>
        <w:pStyle w:val="ConsPlusNormal"/>
        <w:ind w:firstLine="540"/>
        <w:jc w:val="both"/>
      </w:pPr>
      <w: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:rsidR="009B57BE" w:rsidRDefault="009B57BE" w:rsidP="009B57BE">
      <w:pPr>
        <w:pStyle w:val="ConsPlusNormal"/>
        <w:ind w:firstLine="540"/>
        <w:jc w:val="both"/>
      </w:pPr>
      <w:r>
        <w:t xml:space="preserve">3.11. Результаты аттестации заносятся в </w:t>
      </w:r>
      <w:hyperlink w:anchor="Par693" w:tooltip="               Аттестационный лист муниципального служащего" w:history="1">
        <w:r>
          <w:rPr>
            <w:color w:val="0000FF"/>
          </w:rPr>
          <w:t>аттестационный лист</w:t>
        </w:r>
      </w:hyperlink>
      <w:r>
        <w:t xml:space="preserve"> муниципального служащего, составленный по форме согласно пр</w:t>
      </w:r>
      <w:r w:rsidR="00535E03">
        <w:t>иложению 2 к настоящему  П</w:t>
      </w:r>
      <w:r>
        <w:t>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9B57BE" w:rsidRDefault="009B57BE" w:rsidP="009B57BE">
      <w:pPr>
        <w:pStyle w:val="ConsPlusNormal"/>
        <w:ind w:firstLine="540"/>
        <w:jc w:val="both"/>
      </w:pPr>
      <w:r>
        <w:t>Муниципальный служащий знакомится с аттестационным листом и ставит в нем личную подпись.</w:t>
      </w:r>
    </w:p>
    <w:p w:rsidR="009B57BE" w:rsidRDefault="009B57BE" w:rsidP="009B57BE">
      <w:pPr>
        <w:pStyle w:val="ConsPlusNormal"/>
        <w:ind w:firstLine="540"/>
        <w:jc w:val="both"/>
      </w:pPr>
      <w: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9B57BE" w:rsidRDefault="009B57BE" w:rsidP="009B57BE">
      <w:pPr>
        <w:pStyle w:val="ConsPlusNormal"/>
        <w:ind w:firstLine="540"/>
        <w:jc w:val="both"/>
      </w:pPr>
      <w:r>
        <w:t>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9B57BE" w:rsidRDefault="009B57BE" w:rsidP="009B57BE">
      <w:pPr>
        <w:pStyle w:val="ConsPlusNormal"/>
        <w:ind w:firstLine="540"/>
        <w:jc w:val="both"/>
      </w:pPr>
      <w:r>
        <w:t>3.12. Результаты аттестации (решение и рекомендации аттестационной комиссии) сообщаются аттестованным муниципальным служащим непосредственно после подведения итогов голосования, представителю нанимателя (работодателю) - представляются не позднее чем через семь дней после ее проведения.</w:t>
      </w:r>
    </w:p>
    <w:p w:rsidR="009B57BE" w:rsidRDefault="009B57BE" w:rsidP="009B57BE">
      <w:pPr>
        <w:pStyle w:val="ConsPlusNormal"/>
        <w:ind w:firstLine="540"/>
        <w:jc w:val="both"/>
      </w:pPr>
      <w:r>
        <w:t>3.13. В течение одного месяца после дня проведения аттестации по ее результатам представитель нанимателя (работодатель) может принимать решение о том, что:</w:t>
      </w:r>
    </w:p>
    <w:p w:rsidR="009B57BE" w:rsidRDefault="009B57BE" w:rsidP="009B57BE">
      <w:pPr>
        <w:pStyle w:val="ConsPlusNormal"/>
        <w:ind w:firstLine="540"/>
        <w:jc w:val="both"/>
      </w:pPr>
      <w:r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9B57BE" w:rsidRDefault="009B57BE" w:rsidP="009B57BE">
      <w:pPr>
        <w:pStyle w:val="ConsPlusNormal"/>
        <w:ind w:firstLine="540"/>
        <w:jc w:val="both"/>
      </w:pPr>
      <w:r>
        <w:t>б) муниципальный служащий направляется для получения дополнительного профессионального образования;</w:t>
      </w:r>
    </w:p>
    <w:p w:rsidR="009B57BE" w:rsidRDefault="009B57BE" w:rsidP="009B57BE">
      <w:pPr>
        <w:pStyle w:val="ConsPlusNormal"/>
        <w:ind w:firstLine="540"/>
        <w:jc w:val="both"/>
      </w:pPr>
      <w:r>
        <w:t>в) муниципальный служащий поощряется за достигнутые успехи в профессиональной деятельности;</w:t>
      </w:r>
    </w:p>
    <w:p w:rsidR="009B57BE" w:rsidRDefault="009B57BE" w:rsidP="009B57BE">
      <w:pPr>
        <w:pStyle w:val="ConsPlusNormal"/>
        <w:ind w:firstLine="540"/>
        <w:jc w:val="both"/>
      </w:pPr>
      <w:r>
        <w:t>г) муниципальному служащему изменяется размер надбавки к должностному окладу за особые условия муниципальной службы;</w:t>
      </w:r>
    </w:p>
    <w:p w:rsidR="009B57BE" w:rsidRDefault="009B57BE" w:rsidP="009B57BE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муниципальный служащий понижается в должности муниципальной службы;</w:t>
      </w:r>
    </w:p>
    <w:p w:rsidR="009B57BE" w:rsidRDefault="009B57BE" w:rsidP="009B57BE">
      <w:pPr>
        <w:pStyle w:val="ConsPlusNormal"/>
        <w:ind w:firstLine="540"/>
        <w:jc w:val="both"/>
      </w:pPr>
      <w:r>
        <w:t>е) 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9B57BE" w:rsidRDefault="009B57BE" w:rsidP="009B57BE">
      <w:pPr>
        <w:pStyle w:val="ConsPlusNormal"/>
        <w:ind w:firstLine="540"/>
        <w:jc w:val="both"/>
      </w:pPr>
      <w:r>
        <w:lastRenderedPageBreak/>
        <w:t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535E03" w:rsidRDefault="009B57BE" w:rsidP="00F333F4">
      <w:pPr>
        <w:pStyle w:val="ConsPlusNormal"/>
        <w:ind w:firstLine="540"/>
        <w:jc w:val="both"/>
      </w:pPr>
      <w:r>
        <w:t>3.14. Муниципальный служащий вправе обжаловать результаты аттестации в суд в соответствии с законодательством Российской Федерации.</w:t>
      </w:r>
    </w:p>
    <w:p w:rsidR="009B57BE" w:rsidRDefault="009B57BE" w:rsidP="009B57BE">
      <w:pPr>
        <w:pStyle w:val="ConsPlusNormal"/>
        <w:jc w:val="right"/>
        <w:outlineLvl w:val="1"/>
      </w:pPr>
      <w:r>
        <w:t>Приложение 1</w:t>
      </w:r>
    </w:p>
    <w:p w:rsidR="009B57BE" w:rsidRDefault="00535E03" w:rsidP="009B57BE">
      <w:pPr>
        <w:pStyle w:val="ConsPlusNormal"/>
        <w:jc w:val="right"/>
      </w:pPr>
      <w:r>
        <w:t>к  П</w:t>
      </w:r>
      <w:r w:rsidR="009B57BE">
        <w:t>оложению</w:t>
      </w:r>
    </w:p>
    <w:p w:rsidR="009B57BE" w:rsidRDefault="009B57BE" w:rsidP="009B57BE">
      <w:pPr>
        <w:pStyle w:val="ConsPlusNormal"/>
        <w:jc w:val="right"/>
      </w:pPr>
      <w:r>
        <w:t>о проведении аттестации</w:t>
      </w:r>
    </w:p>
    <w:p w:rsidR="009B57BE" w:rsidRDefault="009B57BE" w:rsidP="009B57BE">
      <w:pPr>
        <w:pStyle w:val="ConsPlusNormal"/>
        <w:jc w:val="right"/>
      </w:pPr>
      <w:r>
        <w:t>муниципальных служащих</w:t>
      </w:r>
    </w:p>
    <w:p w:rsidR="009B57BE" w:rsidRDefault="00535E03" w:rsidP="009B57BE">
      <w:pPr>
        <w:pStyle w:val="ConsPlusNormal"/>
        <w:jc w:val="right"/>
      </w:pPr>
      <w:r>
        <w:t>Хандальского сельсовета</w:t>
      </w:r>
    </w:p>
    <w:p w:rsidR="009B57BE" w:rsidRDefault="009B57BE" w:rsidP="009B57BE">
      <w:pPr>
        <w:pStyle w:val="ConsPlusNormal"/>
      </w:pPr>
    </w:p>
    <w:p w:rsidR="009B57BE" w:rsidRDefault="009B57BE" w:rsidP="009B57BE">
      <w:pPr>
        <w:pStyle w:val="ConsPlusNormal"/>
        <w:jc w:val="both"/>
      </w:pPr>
    </w:p>
    <w:p w:rsidR="009B57BE" w:rsidRPr="00F333F4" w:rsidRDefault="009B57BE" w:rsidP="009B57BE">
      <w:pPr>
        <w:pStyle w:val="ConsPlusTitle"/>
        <w:jc w:val="center"/>
        <w:rPr>
          <w:rFonts w:ascii="Times New Roman" w:hAnsi="Times New Roman" w:cs="Times New Roman"/>
        </w:rPr>
      </w:pPr>
      <w:bookmarkStart w:id="0" w:name="Par661"/>
      <w:bookmarkEnd w:id="0"/>
      <w:r w:rsidRPr="00F333F4">
        <w:rPr>
          <w:rFonts w:ascii="Times New Roman" w:hAnsi="Times New Roman" w:cs="Times New Roman"/>
        </w:rPr>
        <w:t>Отзыв</w:t>
      </w:r>
    </w:p>
    <w:p w:rsidR="009B57BE" w:rsidRPr="00F333F4" w:rsidRDefault="009B57BE" w:rsidP="009B57BE">
      <w:pPr>
        <w:pStyle w:val="ConsPlusTitle"/>
        <w:jc w:val="center"/>
        <w:rPr>
          <w:rFonts w:ascii="Times New Roman" w:hAnsi="Times New Roman" w:cs="Times New Roman"/>
        </w:rPr>
      </w:pPr>
      <w:r w:rsidRPr="00F333F4">
        <w:rPr>
          <w:rFonts w:ascii="Times New Roman" w:hAnsi="Times New Roman" w:cs="Times New Roman"/>
        </w:rPr>
        <w:t xml:space="preserve">об исполнении муниципальным служащим </w:t>
      </w:r>
      <w:proofErr w:type="gramStart"/>
      <w:r w:rsidRPr="00F333F4">
        <w:rPr>
          <w:rFonts w:ascii="Times New Roman" w:hAnsi="Times New Roman" w:cs="Times New Roman"/>
        </w:rPr>
        <w:t>должностных</w:t>
      </w:r>
      <w:proofErr w:type="gramEnd"/>
    </w:p>
    <w:p w:rsidR="009B57BE" w:rsidRPr="00F333F4" w:rsidRDefault="009B57BE" w:rsidP="009B57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F333F4">
        <w:rPr>
          <w:rFonts w:ascii="Times New Roman" w:hAnsi="Times New Roman" w:cs="Times New Roman"/>
        </w:rPr>
        <w:t>обязанностей за аттестационный период (ФИО, замещаемая</w:t>
      </w:r>
      <w:proofErr w:type="gramEnd"/>
    </w:p>
    <w:p w:rsidR="009B57BE" w:rsidRPr="00F333F4" w:rsidRDefault="009B57BE" w:rsidP="009B57BE">
      <w:pPr>
        <w:pStyle w:val="ConsPlusTitle"/>
        <w:jc w:val="center"/>
        <w:rPr>
          <w:rFonts w:ascii="Times New Roman" w:hAnsi="Times New Roman" w:cs="Times New Roman"/>
        </w:rPr>
      </w:pPr>
      <w:r w:rsidRPr="00F333F4">
        <w:rPr>
          <w:rFonts w:ascii="Times New Roman" w:hAnsi="Times New Roman" w:cs="Times New Roman"/>
        </w:rPr>
        <w:t>должность)</w:t>
      </w:r>
    </w:p>
    <w:p w:rsidR="009B57BE" w:rsidRDefault="009B57BE" w:rsidP="009B57BE">
      <w:pPr>
        <w:pStyle w:val="ConsPlusNormal"/>
        <w:jc w:val="both"/>
      </w:pPr>
    </w:p>
    <w:p w:rsidR="009B57BE" w:rsidRDefault="009B57BE" w:rsidP="009B57BE">
      <w:pPr>
        <w:pStyle w:val="ConsPlusNormal"/>
        <w:ind w:firstLine="540"/>
        <w:jc w:val="both"/>
      </w:pPr>
      <w:r>
        <w:t>Отзыв состоит из трех разделов и вывода.</w:t>
      </w:r>
    </w:p>
    <w:p w:rsidR="009B57BE" w:rsidRDefault="009B57BE" w:rsidP="009B57BE">
      <w:pPr>
        <w:pStyle w:val="ConsPlusNormal"/>
        <w:spacing w:before="240"/>
        <w:ind w:firstLine="540"/>
        <w:jc w:val="both"/>
      </w:pPr>
      <w:r>
        <w:t>В разделе 1 необходимо охарактеризовать вклад служащего в деятельность органа местного самоуправления,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участие.</w:t>
      </w:r>
    </w:p>
    <w:p w:rsidR="009B57BE" w:rsidRDefault="009B57BE" w:rsidP="009B57BE">
      <w:pPr>
        <w:pStyle w:val="ConsPlusNormal"/>
        <w:ind w:firstLine="540"/>
        <w:jc w:val="both"/>
      </w:pPr>
      <w:r>
        <w:t>В разделе 2 указываются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служащему.</w:t>
      </w:r>
    </w:p>
    <w:p w:rsidR="009B57BE" w:rsidRDefault="009B57BE" w:rsidP="009B57BE">
      <w:pPr>
        <w:pStyle w:val="ConsPlusNormal"/>
        <w:ind w:firstLine="540"/>
        <w:jc w:val="both"/>
      </w:pPr>
      <w:r>
        <w:t>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служащего.</w:t>
      </w:r>
    </w:p>
    <w:p w:rsidR="009B57BE" w:rsidRDefault="009B57BE" w:rsidP="009B57BE">
      <w:pPr>
        <w:pStyle w:val="ConsPlusNormal"/>
        <w:jc w:val="both"/>
      </w:pPr>
    </w:p>
    <w:p w:rsidR="009B57BE" w:rsidRDefault="009B57BE" w:rsidP="009B57BE">
      <w:pPr>
        <w:pStyle w:val="ConsPlusNormal"/>
        <w:ind w:firstLine="540"/>
        <w:jc w:val="both"/>
      </w:pPr>
      <w:r>
        <w:t>Вывод: предложение непосредственного руководителя о соответствии (несоответствии) муниципального служащего замещаемой должности муниципальной службы.</w:t>
      </w:r>
    </w:p>
    <w:p w:rsidR="009B57BE" w:rsidRDefault="009B57BE" w:rsidP="009B57BE">
      <w:pPr>
        <w:pStyle w:val="ConsPlusNormal"/>
        <w:jc w:val="both"/>
      </w:pP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должности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непосредственного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руководителя            __________ _____________________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35E0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35E0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35E03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="00535E03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535E03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С отзывом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ознакомлен (а)</w:t>
      </w:r>
      <w:r w:rsidR="00535E03" w:rsidRPr="00535E03">
        <w:rPr>
          <w:rFonts w:ascii="Times New Roman" w:hAnsi="Times New Roman" w:cs="Times New Roman"/>
          <w:sz w:val="24"/>
          <w:szCs w:val="24"/>
        </w:rPr>
        <w:t xml:space="preserve">          __________ ______________________</w:t>
      </w:r>
    </w:p>
    <w:p w:rsidR="00F333F4" w:rsidRDefault="00535E03" w:rsidP="00F333F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"__" ________ 20</w:t>
      </w:r>
      <w:r w:rsidR="009B57BE" w:rsidRPr="00535E03">
        <w:rPr>
          <w:rFonts w:ascii="Times New Roman" w:hAnsi="Times New Roman" w:cs="Times New Roman"/>
          <w:sz w:val="24"/>
          <w:szCs w:val="24"/>
        </w:rPr>
        <w:t xml:space="preserve">_ г.    </w:t>
      </w:r>
      <w:r w:rsidR="009B57BE" w:rsidRPr="00535E03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9B57BE" w:rsidRPr="00535E03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F333F4" w:rsidRDefault="00F333F4" w:rsidP="00F333F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33F4" w:rsidRDefault="00F333F4" w:rsidP="00F333F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33F4" w:rsidRDefault="00F333F4" w:rsidP="00F333F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847A1" w:rsidRDefault="008847A1" w:rsidP="00F333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847A1" w:rsidRDefault="008847A1" w:rsidP="00F333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847A1" w:rsidRDefault="008847A1" w:rsidP="00F333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847A1" w:rsidRDefault="008847A1" w:rsidP="00F333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847A1" w:rsidRDefault="008847A1" w:rsidP="00F333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847A1" w:rsidRDefault="008847A1" w:rsidP="00F333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847A1" w:rsidRDefault="008847A1" w:rsidP="00F333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847A1" w:rsidRDefault="008847A1" w:rsidP="00F333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847A1" w:rsidRDefault="008847A1" w:rsidP="00F333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847A1" w:rsidRDefault="008847A1" w:rsidP="00F333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B57BE" w:rsidRPr="008847A1" w:rsidRDefault="009B57BE" w:rsidP="00F333F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847A1">
        <w:rPr>
          <w:rFonts w:ascii="Times New Roman" w:hAnsi="Times New Roman" w:cs="Times New Roman"/>
          <w:sz w:val="22"/>
          <w:szCs w:val="22"/>
        </w:rPr>
        <w:lastRenderedPageBreak/>
        <w:t>Приложение 2</w:t>
      </w:r>
    </w:p>
    <w:p w:rsidR="009B57BE" w:rsidRPr="008847A1" w:rsidRDefault="00535E03" w:rsidP="009B57BE">
      <w:pPr>
        <w:pStyle w:val="ConsPlusNormal"/>
        <w:jc w:val="right"/>
        <w:rPr>
          <w:sz w:val="22"/>
          <w:szCs w:val="22"/>
        </w:rPr>
      </w:pPr>
      <w:r w:rsidRPr="008847A1">
        <w:rPr>
          <w:sz w:val="22"/>
          <w:szCs w:val="22"/>
        </w:rPr>
        <w:t>к  П</w:t>
      </w:r>
      <w:r w:rsidR="009B57BE" w:rsidRPr="008847A1">
        <w:rPr>
          <w:sz w:val="22"/>
          <w:szCs w:val="22"/>
        </w:rPr>
        <w:t>оложению</w:t>
      </w:r>
    </w:p>
    <w:p w:rsidR="009B57BE" w:rsidRPr="008847A1" w:rsidRDefault="009B57BE" w:rsidP="009B57BE">
      <w:pPr>
        <w:pStyle w:val="ConsPlusNormal"/>
        <w:jc w:val="right"/>
        <w:rPr>
          <w:sz w:val="22"/>
          <w:szCs w:val="22"/>
        </w:rPr>
      </w:pPr>
      <w:r w:rsidRPr="008847A1">
        <w:rPr>
          <w:sz w:val="22"/>
          <w:szCs w:val="22"/>
        </w:rPr>
        <w:t>о проведении аттестации</w:t>
      </w:r>
    </w:p>
    <w:p w:rsidR="009B57BE" w:rsidRPr="008847A1" w:rsidRDefault="009B57BE" w:rsidP="009B57BE">
      <w:pPr>
        <w:pStyle w:val="ConsPlusNormal"/>
        <w:jc w:val="right"/>
        <w:rPr>
          <w:sz w:val="22"/>
          <w:szCs w:val="22"/>
        </w:rPr>
      </w:pPr>
      <w:r w:rsidRPr="008847A1">
        <w:rPr>
          <w:sz w:val="22"/>
          <w:szCs w:val="22"/>
        </w:rPr>
        <w:t>муниципальных служащих</w:t>
      </w:r>
    </w:p>
    <w:p w:rsidR="009B57BE" w:rsidRPr="008847A1" w:rsidRDefault="00535E03" w:rsidP="009B57BE">
      <w:pPr>
        <w:pStyle w:val="ConsPlusNormal"/>
        <w:jc w:val="right"/>
        <w:rPr>
          <w:sz w:val="22"/>
          <w:szCs w:val="22"/>
        </w:rPr>
      </w:pPr>
      <w:r w:rsidRPr="008847A1">
        <w:rPr>
          <w:sz w:val="22"/>
          <w:szCs w:val="22"/>
        </w:rPr>
        <w:t>Хандальского сельсовета</w:t>
      </w:r>
    </w:p>
    <w:p w:rsidR="009B57BE" w:rsidRPr="00535E03" w:rsidRDefault="009B57BE" w:rsidP="00F333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693"/>
      <w:bookmarkEnd w:id="1"/>
      <w:r w:rsidRPr="00535E03">
        <w:rPr>
          <w:rFonts w:ascii="Times New Roman" w:hAnsi="Times New Roman" w:cs="Times New Roman"/>
          <w:sz w:val="24"/>
          <w:szCs w:val="24"/>
        </w:rPr>
        <w:t>Аттестационный лист муниципального служащего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2. Год, число и месяц рождения ____________________________________________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3. Сведения о профессиональном образовании, наличии ученой степени, ученого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звания ____________________________________________________________________</w:t>
      </w:r>
    </w:p>
    <w:p w:rsidR="009B57BE" w:rsidRPr="008847A1" w:rsidRDefault="009B57BE" w:rsidP="009B57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35E03">
        <w:rPr>
          <w:rFonts w:ascii="Times New Roman" w:hAnsi="Times New Roman" w:cs="Times New Roman"/>
          <w:sz w:val="24"/>
          <w:szCs w:val="24"/>
        </w:rPr>
        <w:t>___________________________</w:t>
      </w:r>
      <w:r w:rsidR="008847A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535E03">
        <w:rPr>
          <w:rFonts w:ascii="Times New Roman" w:hAnsi="Times New Roman" w:cs="Times New Roman"/>
          <w:sz w:val="24"/>
          <w:szCs w:val="24"/>
        </w:rPr>
        <w:t xml:space="preserve"> </w:t>
      </w:r>
      <w:r w:rsidRPr="008847A1">
        <w:rPr>
          <w:rFonts w:ascii="Times New Roman" w:hAnsi="Times New Roman" w:cs="Times New Roman"/>
          <w:sz w:val="16"/>
          <w:szCs w:val="16"/>
        </w:rPr>
        <w:t>(когда  и  какое  учебное   заведение  окончил,</w:t>
      </w:r>
      <w:r w:rsidR="008847A1">
        <w:rPr>
          <w:rFonts w:ascii="Times New Roman" w:hAnsi="Times New Roman" w:cs="Times New Roman"/>
          <w:sz w:val="16"/>
          <w:szCs w:val="16"/>
        </w:rPr>
        <w:t xml:space="preserve"> </w:t>
      </w:r>
      <w:r w:rsidRPr="008847A1">
        <w:rPr>
          <w:rFonts w:ascii="Times New Roman" w:hAnsi="Times New Roman" w:cs="Times New Roman"/>
          <w:sz w:val="16"/>
          <w:szCs w:val="16"/>
        </w:rPr>
        <w:t>специальность и квалификация по образованию, ученая степень, ученое звание)</w:t>
      </w:r>
    </w:p>
    <w:p w:rsidR="009B57BE" w:rsidRPr="00535E03" w:rsidRDefault="009B57BE" w:rsidP="008847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4. Замещаемая  должность  муниципальной  службы на момент аттестации и дата</w:t>
      </w:r>
    </w:p>
    <w:p w:rsidR="009B57BE" w:rsidRPr="00535E03" w:rsidRDefault="008847A1" w:rsidP="008847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назначения на эту </w:t>
      </w:r>
      <w:r w:rsidR="009B57BE" w:rsidRPr="00535E03">
        <w:rPr>
          <w:rFonts w:ascii="Times New Roman" w:hAnsi="Times New Roman" w:cs="Times New Roman"/>
          <w:sz w:val="24"/>
          <w:szCs w:val="24"/>
        </w:rPr>
        <w:t>должность___________________________________________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5. Стаж муниципальной службы ______________________________________________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6. Общий трудовой стаж ____________________________________________________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7. Вопросы к муниципальному служащему и краткие ответы на них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8. Рекомендации, высказанные аттестационной комиссией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 xml:space="preserve">9. Краткая оценка выполнения муниципальным служащим рекомендаций </w:t>
      </w:r>
      <w:proofErr w:type="gramStart"/>
      <w:r w:rsidRPr="00535E03">
        <w:rPr>
          <w:rFonts w:ascii="Times New Roman" w:hAnsi="Times New Roman" w:cs="Times New Roman"/>
          <w:sz w:val="24"/>
          <w:szCs w:val="24"/>
        </w:rPr>
        <w:t>предыдущей</w:t>
      </w:r>
      <w:proofErr w:type="gramEnd"/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аттестации___________________________________________</w:t>
      </w:r>
      <w:r w:rsidR="008847A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B57BE" w:rsidRPr="008847A1" w:rsidRDefault="009B57BE" w:rsidP="009B57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35E0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847A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847A1">
        <w:rPr>
          <w:rFonts w:ascii="Times New Roman" w:hAnsi="Times New Roman" w:cs="Times New Roman"/>
          <w:sz w:val="16"/>
          <w:szCs w:val="16"/>
        </w:rPr>
        <w:t>(выполнены, выполнены частично, не выполнены)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10. Решение аттестационной комиссии _______________________________________</w:t>
      </w:r>
      <w:r w:rsidR="008847A1">
        <w:rPr>
          <w:rFonts w:ascii="Times New Roman" w:hAnsi="Times New Roman" w:cs="Times New Roman"/>
          <w:sz w:val="24"/>
          <w:szCs w:val="24"/>
        </w:rPr>
        <w:t>_____</w:t>
      </w:r>
    </w:p>
    <w:p w:rsidR="009B57BE" w:rsidRPr="00535E03" w:rsidRDefault="009B57BE" w:rsidP="00535E03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35E03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535E03" w:rsidRPr="00535E03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535E03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535E03">
        <w:rPr>
          <w:rFonts w:ascii="Times New Roman" w:hAnsi="Times New Roman" w:cs="Times New Roman"/>
          <w:sz w:val="16"/>
          <w:szCs w:val="16"/>
        </w:rPr>
        <w:t>(соответствует замещаемой должности</w:t>
      </w:r>
      <w:r w:rsidR="00535E03">
        <w:rPr>
          <w:rFonts w:ascii="Times New Roman" w:hAnsi="Times New Roman" w:cs="Times New Roman"/>
          <w:sz w:val="16"/>
          <w:szCs w:val="16"/>
        </w:rPr>
        <w:t xml:space="preserve"> </w:t>
      </w:r>
      <w:r w:rsidRPr="00535E03">
        <w:rPr>
          <w:rFonts w:ascii="Times New Roman" w:hAnsi="Times New Roman" w:cs="Times New Roman"/>
          <w:sz w:val="16"/>
          <w:szCs w:val="16"/>
        </w:rPr>
        <w:t>муниципальной службы; не соответствует</w:t>
      </w:r>
      <w:r w:rsidR="00535E03">
        <w:rPr>
          <w:rFonts w:ascii="Times New Roman" w:hAnsi="Times New Roman" w:cs="Times New Roman"/>
          <w:sz w:val="16"/>
          <w:szCs w:val="16"/>
        </w:rPr>
        <w:t xml:space="preserve"> </w:t>
      </w:r>
      <w:r w:rsidRPr="00535E03">
        <w:rPr>
          <w:rFonts w:ascii="Times New Roman" w:hAnsi="Times New Roman" w:cs="Times New Roman"/>
          <w:sz w:val="16"/>
          <w:szCs w:val="16"/>
        </w:rPr>
        <w:t>замещаемой должности муниципальной</w:t>
      </w:r>
      <w:r w:rsidR="00535E03">
        <w:rPr>
          <w:rFonts w:ascii="Times New Roman" w:hAnsi="Times New Roman" w:cs="Times New Roman"/>
          <w:sz w:val="16"/>
          <w:szCs w:val="16"/>
        </w:rPr>
        <w:t xml:space="preserve"> </w:t>
      </w:r>
      <w:r w:rsidRPr="00535E03">
        <w:rPr>
          <w:rFonts w:ascii="Times New Roman" w:hAnsi="Times New Roman" w:cs="Times New Roman"/>
          <w:sz w:val="16"/>
          <w:szCs w:val="16"/>
        </w:rPr>
        <w:t>службы)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11. Количественный состав аттестационной комиссии _________________________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На заседании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присутствовало         ______ членов аттестационной комиссии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Количество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голосов "за"           ________ "против" ________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аттестационной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35E03">
        <w:rPr>
          <w:rFonts w:ascii="Times New Roman" w:hAnsi="Times New Roman" w:cs="Times New Roman"/>
          <w:sz w:val="24"/>
          <w:szCs w:val="24"/>
        </w:rPr>
        <w:t xml:space="preserve">комиссии              </w:t>
      </w:r>
      <w:r w:rsidR="00535E0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35E03">
        <w:rPr>
          <w:rFonts w:ascii="Times New Roman" w:hAnsi="Times New Roman" w:cs="Times New Roman"/>
          <w:sz w:val="16"/>
          <w:szCs w:val="16"/>
        </w:rPr>
        <w:t>(подпись)                       (расшифровка подписи)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Заместитель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председателя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аттестационной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35E03">
        <w:rPr>
          <w:rFonts w:ascii="Times New Roman" w:hAnsi="Times New Roman" w:cs="Times New Roman"/>
          <w:sz w:val="24"/>
          <w:szCs w:val="24"/>
        </w:rPr>
        <w:t xml:space="preserve">комиссии              </w:t>
      </w:r>
      <w:r w:rsidR="00535E0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35E03">
        <w:rPr>
          <w:rFonts w:ascii="Times New Roman" w:hAnsi="Times New Roman" w:cs="Times New Roman"/>
          <w:sz w:val="16"/>
          <w:szCs w:val="16"/>
        </w:rPr>
        <w:t>(подпись)                       (расшифровка подписи)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Секретарь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аттестационной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35E03">
        <w:rPr>
          <w:rFonts w:ascii="Times New Roman" w:hAnsi="Times New Roman" w:cs="Times New Roman"/>
          <w:sz w:val="24"/>
          <w:szCs w:val="24"/>
        </w:rPr>
        <w:t xml:space="preserve">комиссии              </w:t>
      </w:r>
      <w:r w:rsidR="00535E0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35E03">
        <w:rPr>
          <w:rFonts w:ascii="Times New Roman" w:hAnsi="Times New Roman" w:cs="Times New Roman"/>
          <w:sz w:val="16"/>
          <w:szCs w:val="16"/>
        </w:rPr>
        <w:t>(подпись)                       (расшифровка подписи)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Члены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аттестационной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комиссии              _____________  _________________________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35E0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35E0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E03">
        <w:rPr>
          <w:rFonts w:ascii="Times New Roman" w:hAnsi="Times New Roman" w:cs="Times New Roman"/>
          <w:sz w:val="16"/>
          <w:szCs w:val="16"/>
        </w:rPr>
        <w:t xml:space="preserve">(подпись)      </w:t>
      </w:r>
      <w:r w:rsidR="00535E03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535E03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333F4">
        <w:rPr>
          <w:rFonts w:ascii="Times New Roman" w:hAnsi="Times New Roman" w:cs="Times New Roman"/>
          <w:sz w:val="24"/>
          <w:szCs w:val="24"/>
        </w:rPr>
        <w:t xml:space="preserve">       </w:t>
      </w:r>
      <w:r w:rsidRPr="00535E03">
        <w:rPr>
          <w:rFonts w:ascii="Times New Roman" w:hAnsi="Times New Roman" w:cs="Times New Roman"/>
          <w:sz w:val="24"/>
          <w:szCs w:val="24"/>
        </w:rPr>
        <w:t>_____________  _________________________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333F4">
        <w:rPr>
          <w:rFonts w:ascii="Times New Roman" w:hAnsi="Times New Roman" w:cs="Times New Roman"/>
          <w:sz w:val="24"/>
          <w:szCs w:val="24"/>
        </w:rPr>
        <w:t xml:space="preserve">   </w:t>
      </w:r>
      <w:r w:rsidRPr="00535E03">
        <w:rPr>
          <w:rFonts w:ascii="Times New Roman" w:hAnsi="Times New Roman" w:cs="Times New Roman"/>
          <w:sz w:val="24"/>
          <w:szCs w:val="24"/>
        </w:rPr>
        <w:t xml:space="preserve">  </w:t>
      </w:r>
      <w:r w:rsidR="00535E0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E03">
        <w:rPr>
          <w:rFonts w:ascii="Times New Roman" w:hAnsi="Times New Roman" w:cs="Times New Roman"/>
          <w:sz w:val="16"/>
          <w:szCs w:val="16"/>
        </w:rPr>
        <w:t xml:space="preserve">(подпись)      </w:t>
      </w:r>
      <w:r w:rsidR="00535E03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535E03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>Дата проведения аттестации _______________________</w:t>
      </w:r>
    </w:p>
    <w:p w:rsidR="009B57BE" w:rsidRPr="00535E03" w:rsidRDefault="009B57BE" w:rsidP="009B5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03">
        <w:rPr>
          <w:rFonts w:ascii="Times New Roman" w:hAnsi="Times New Roman" w:cs="Times New Roman"/>
          <w:sz w:val="24"/>
          <w:szCs w:val="24"/>
        </w:rPr>
        <w:t xml:space="preserve">С аттестационным листом </w:t>
      </w:r>
      <w:proofErr w:type="gramStart"/>
      <w:r w:rsidRPr="00535E03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535E03">
        <w:rPr>
          <w:rFonts w:ascii="Times New Roman" w:hAnsi="Times New Roman" w:cs="Times New Roman"/>
          <w:sz w:val="24"/>
          <w:szCs w:val="24"/>
        </w:rPr>
        <w:t xml:space="preserve"> (а) ____________________________________</w:t>
      </w:r>
    </w:p>
    <w:p w:rsidR="00EA204B" w:rsidRPr="008847A1" w:rsidRDefault="009B57BE" w:rsidP="008847A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35E0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35E0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35E03">
        <w:rPr>
          <w:rFonts w:ascii="Times New Roman" w:hAnsi="Times New Roman" w:cs="Times New Roman"/>
          <w:sz w:val="16"/>
          <w:szCs w:val="16"/>
        </w:rPr>
        <w:t>(подпись муниципального служащего)</w:t>
      </w:r>
    </w:p>
    <w:sectPr w:rsidR="00EA204B" w:rsidRPr="008847A1" w:rsidSect="008847A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E575D"/>
    <w:rsid w:val="00045AED"/>
    <w:rsid w:val="00054D1F"/>
    <w:rsid w:val="0008027F"/>
    <w:rsid w:val="000E6F49"/>
    <w:rsid w:val="00211C4D"/>
    <w:rsid w:val="00297A83"/>
    <w:rsid w:val="003167D8"/>
    <w:rsid w:val="00337F60"/>
    <w:rsid w:val="00535E03"/>
    <w:rsid w:val="00765B55"/>
    <w:rsid w:val="007E575D"/>
    <w:rsid w:val="00845A3F"/>
    <w:rsid w:val="00865F2D"/>
    <w:rsid w:val="008847A1"/>
    <w:rsid w:val="009430C7"/>
    <w:rsid w:val="00963BA6"/>
    <w:rsid w:val="009B57BE"/>
    <w:rsid w:val="00AF0113"/>
    <w:rsid w:val="00B45E7E"/>
    <w:rsid w:val="00DB19E2"/>
    <w:rsid w:val="00E32CD5"/>
    <w:rsid w:val="00EA204B"/>
    <w:rsid w:val="00F333F4"/>
    <w:rsid w:val="00FF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7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B5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B57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57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3027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cp:lastPrinted>2022-05-12T08:07:00Z</cp:lastPrinted>
  <dcterms:created xsi:type="dcterms:W3CDTF">2022-04-20T08:09:00Z</dcterms:created>
  <dcterms:modified xsi:type="dcterms:W3CDTF">2022-05-12T08:07:00Z</dcterms:modified>
</cp:coreProperties>
</file>