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C7" w:rsidRPr="003E402D" w:rsidRDefault="00D750C7" w:rsidP="00D750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0" t="0" r="0" b="0"/>
            <wp:docPr id="1" name="Рисунок 1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C7" w:rsidRPr="00CC162F" w:rsidRDefault="00D750C7" w:rsidP="00D75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62F">
        <w:rPr>
          <w:rFonts w:ascii="Times New Roman" w:hAnsi="Times New Roman"/>
          <w:b/>
          <w:sz w:val="28"/>
          <w:szCs w:val="28"/>
        </w:rPr>
        <w:t>ХАНДАЛЬСКИЙ СЕЛЬСКИЙ СОВЕТ ДЕПУТАТОВ</w:t>
      </w:r>
    </w:p>
    <w:p w:rsidR="00D750C7" w:rsidRPr="00CC162F" w:rsidRDefault="00D750C7" w:rsidP="00D75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62F">
        <w:rPr>
          <w:rFonts w:ascii="Times New Roman" w:hAnsi="Times New Roman"/>
          <w:b/>
          <w:sz w:val="28"/>
          <w:szCs w:val="28"/>
        </w:rPr>
        <w:t>АБАНСКОГО РАЙОНА КРАСНОЯРСКОГО КРАЯ</w:t>
      </w:r>
    </w:p>
    <w:p w:rsidR="00D750C7" w:rsidRPr="00CC162F" w:rsidRDefault="00D750C7" w:rsidP="00D75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50C7" w:rsidRPr="00CC162F" w:rsidRDefault="00D750C7" w:rsidP="00D75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62F">
        <w:rPr>
          <w:rFonts w:ascii="Times New Roman" w:hAnsi="Times New Roman"/>
          <w:b/>
          <w:sz w:val="28"/>
          <w:szCs w:val="28"/>
        </w:rPr>
        <w:t>РЕШЕНИЕ</w:t>
      </w:r>
    </w:p>
    <w:p w:rsidR="00D750C7" w:rsidRPr="00CC162F" w:rsidRDefault="00D750C7" w:rsidP="00D750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50C7" w:rsidRPr="00CC162F" w:rsidRDefault="006A311F" w:rsidP="00D750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</w:t>
      </w:r>
      <w:r w:rsidR="00D750C7">
        <w:rPr>
          <w:rFonts w:ascii="Times New Roman" w:hAnsi="Times New Roman"/>
          <w:sz w:val="28"/>
          <w:szCs w:val="28"/>
        </w:rPr>
        <w:t>0.2020</w:t>
      </w:r>
      <w:r w:rsidR="00D750C7" w:rsidRPr="00CC162F">
        <w:rPr>
          <w:rFonts w:ascii="Times New Roman" w:hAnsi="Times New Roman"/>
          <w:sz w:val="28"/>
          <w:szCs w:val="28"/>
        </w:rPr>
        <w:t xml:space="preserve">     </w:t>
      </w:r>
      <w:r w:rsidR="00D750C7">
        <w:rPr>
          <w:rFonts w:ascii="Times New Roman" w:hAnsi="Times New Roman"/>
          <w:sz w:val="28"/>
          <w:szCs w:val="28"/>
        </w:rPr>
        <w:t xml:space="preserve">                          </w:t>
      </w:r>
      <w:r w:rsidR="0091074A">
        <w:rPr>
          <w:rFonts w:ascii="Times New Roman" w:hAnsi="Times New Roman"/>
          <w:sz w:val="28"/>
          <w:szCs w:val="28"/>
        </w:rPr>
        <w:t xml:space="preserve">   </w:t>
      </w:r>
      <w:r w:rsidR="00D750C7" w:rsidRPr="00CC162F">
        <w:rPr>
          <w:rFonts w:ascii="Times New Roman" w:hAnsi="Times New Roman"/>
          <w:sz w:val="28"/>
          <w:szCs w:val="28"/>
        </w:rPr>
        <w:t xml:space="preserve">с.Хандальск </w:t>
      </w:r>
      <w:r w:rsidR="00D750C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№2-7Р</w:t>
      </w:r>
    </w:p>
    <w:p w:rsidR="00D750C7" w:rsidRPr="00914B3F" w:rsidRDefault="00D750C7" w:rsidP="00D750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50C7" w:rsidRPr="00E07731" w:rsidRDefault="00E07731" w:rsidP="00E07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73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сельсовета, утвержденного Решением Хандальского сельского Совета депутатов от  16.04.2015 №74-111р</w:t>
      </w:r>
    </w:p>
    <w:p w:rsidR="00D750C7" w:rsidRPr="000A39C8" w:rsidRDefault="00D750C7" w:rsidP="00D75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0C7" w:rsidRPr="0044081C" w:rsidRDefault="00D750C7" w:rsidP="0044081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gramStart"/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 статьей 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86 Бюджетного кодекса Российской Федер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>ации, статьей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53 Федерального закона от 06.10.2003 № 131-ФЗ «Об общих принципах организации местного самоуправления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Федерации», статьей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22 Федерального закона от 02.03.2007 № 25-ФЗ «О муниципальной службе в Российской Федерации»,</w:t>
      </w:r>
      <w:r w:rsidR="004408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Красноярского </w:t>
      </w:r>
      <w:r w:rsidR="0044081C" w:rsidRPr="0044081C">
        <w:rPr>
          <w:rFonts w:ascii="Times New Roman" w:eastAsia="Times New Roman" w:hAnsi="Times New Roman"/>
          <w:sz w:val="28"/>
          <w:szCs w:val="28"/>
          <w:lang w:eastAsia="ru-RU"/>
        </w:rPr>
        <w:t>края от 24.04.2008 №</w:t>
      </w:r>
      <w:r w:rsidR="0044081C" w:rsidRPr="0044081C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44081C" w:rsidRPr="0044081C">
        <w:rPr>
          <w:rFonts w:ascii="Times New Roman" w:eastAsia="Times New Roman" w:hAnsi="Times New Roman"/>
          <w:sz w:val="28"/>
          <w:szCs w:val="28"/>
          <w:lang w:eastAsia="ru-RU"/>
        </w:rPr>
        <w:t>5-1565 «</w:t>
      </w:r>
      <w:r w:rsidR="0044081C" w:rsidRPr="0044081C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 w:rsidR="0044081C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  <w:r w:rsidR="0044081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администрации края от 29.12.2007 № 512-п</w:t>
      </w:r>
      <w:proofErr w:type="gramEnd"/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</w:t>
      </w:r>
      <w:r w:rsidR="0086125D">
        <w:rPr>
          <w:rFonts w:ascii="Times New Roman" w:eastAsia="Times New Roman" w:hAnsi="Times New Roman"/>
          <w:sz w:val="28"/>
          <w:szCs w:val="28"/>
          <w:lang w:eastAsia="ru-RU"/>
        </w:rPr>
        <w:t xml:space="preserve"> 23, 27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Pr="00CC1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Хандальского сельсовета Абанского района Красноярского края, Хандальский сельский Совет депутатов 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6125D" w:rsidRPr="0086125D" w:rsidRDefault="0086125D" w:rsidP="00440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6125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решение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Хандальского сельского Совета депутатов от  16.04.2015 №74-111р</w:t>
      </w:r>
      <w:r w:rsidR="00E0773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07731" w:rsidRPr="00E0773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  <w:r w:rsidR="006A3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341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proofErr w:type="gramStart"/>
      <w:r w:rsidR="00FB3410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="00FB3410">
        <w:rPr>
          <w:rFonts w:ascii="Times New Roman" w:eastAsia="Times New Roman" w:hAnsi="Times New Roman"/>
          <w:sz w:val="28"/>
          <w:szCs w:val="28"/>
          <w:lang w:eastAsia="ru-RU"/>
        </w:rPr>
        <w:t>кт),</w:t>
      </w:r>
      <w:r w:rsidR="00440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25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833FFF" w:rsidRDefault="0086125D" w:rsidP="00440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833FFF" w:rsidRPr="00833FF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4081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подпункт «з» пункта 2 статьи 4 Приложения 1 к акту дополнить выражением следующего содержания «,</w:t>
      </w:r>
      <w:r w:rsidR="00FB34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44081C" w:rsidRPr="0044081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которая</w:t>
      </w:r>
      <w:proofErr w:type="gramEnd"/>
      <w:r w:rsidR="0044081C" w:rsidRPr="0044081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не является выплатой за отработанное время;</w:t>
      </w:r>
      <w:r w:rsidR="0044081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FB34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C6A99" w:rsidRDefault="00EC6A99" w:rsidP="00440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1.2. В таблице статьи 9 Приложения 1к Акту цифры «230%» заменить на «2,3»</w:t>
      </w:r>
      <w:r w:rsidR="008C0F73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FB3410" w:rsidRDefault="00EC6A99" w:rsidP="00440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lastRenderedPageBreak/>
        <w:t>1.3</w:t>
      </w:r>
      <w:r w:rsidR="00FB341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 Статью 10 Приложения 1 к Акту дополнить подпунктом 1.1.</w:t>
      </w:r>
      <w:r w:rsidR="003803C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 следующей редакции:</w:t>
      </w:r>
    </w:p>
    <w:p w:rsidR="00B754D6" w:rsidRPr="00B754D6" w:rsidRDefault="003803C0" w:rsidP="00B75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«1.1.</w:t>
      </w:r>
      <w:r w:rsidR="00B754D6" w:rsidRPr="00B754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</w:t>
      </w:r>
      <w:r w:rsidR="00B754D6"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полнительно к ежемесячной процентной надбавке к должностному окладу (тарифной ставке</w:t>
      </w:r>
      <w:r w:rsid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)</w:t>
      </w:r>
      <w:r w:rsidR="00B754D6"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выплачивается процентная надбавка за стаж работы в указа</w:t>
      </w:r>
      <w:r w:rsid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нных структурных подразделениях, р</w:t>
      </w:r>
      <w:r w:rsidR="00B754D6"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азмер</w:t>
      </w:r>
      <w:r w:rsid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которой</w:t>
      </w:r>
      <w:r w:rsidR="00B754D6"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при стаже работы от 1 до 5 лет составляет 10 процентов</w:t>
      </w:r>
      <w:r w:rsid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к должностному окладу</w:t>
      </w:r>
      <w:r w:rsidR="00B754D6"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, от 5 до 10 лет – 15 процентов, от 10 лет и выше – 20 процентов.</w:t>
      </w:r>
    </w:p>
    <w:p w:rsidR="006F5850" w:rsidRDefault="00B754D6" w:rsidP="00B75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стаж работы, </w:t>
      </w:r>
      <w:r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</w:t>
      </w:r>
      <w:proofErr w:type="gramStart"/>
      <w:r w:rsidRPr="00B754D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proofErr w:type="gramEnd"/>
    </w:p>
    <w:p w:rsidR="00060B78" w:rsidRPr="00060B78" w:rsidRDefault="00060B78" w:rsidP="00060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60B7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1.4. Статью 12 Приложения 1 к Акту изложить в новой редакции</w:t>
      </w:r>
      <w:r w:rsidR="007264B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060B78" w:rsidRPr="00060B78" w:rsidRDefault="00060B78" w:rsidP="00060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7264B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60B7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060B78" w:rsidRPr="00B754D6" w:rsidRDefault="00060B78" w:rsidP="0006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60B7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 3,5 должностного оклада</w:t>
      </w:r>
      <w:proofErr w:type="gramStart"/>
      <w:r w:rsidRPr="00060B7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»</w:t>
      </w:r>
      <w:proofErr w:type="gramEnd"/>
    </w:p>
    <w:p w:rsidR="0044081C" w:rsidRDefault="00060B78" w:rsidP="00B75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F5850">
        <w:rPr>
          <w:rFonts w:ascii="Times New Roman" w:hAnsi="Times New Roman"/>
          <w:sz w:val="28"/>
          <w:szCs w:val="28"/>
        </w:rPr>
        <w:t>. Статью 14 Приложения 1 к Акту изложить в новой редакции:</w:t>
      </w:r>
    </w:p>
    <w:p w:rsidR="006F5850" w:rsidRPr="006F5850" w:rsidRDefault="006F5850" w:rsidP="00E756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850"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Pr="006F5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14. Индексация </w:t>
      </w:r>
      <w:proofErr w:type="gramStart"/>
      <w:r w:rsidRPr="006F5850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6F5850" w:rsidRPr="006F5850" w:rsidRDefault="00400337" w:rsidP="00E756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6F5850">
        <w:rPr>
          <w:rFonts w:ascii="Times New Roman" w:eastAsia="Times New Roman" w:hAnsi="Times New Roman"/>
          <w:sz w:val="28"/>
          <w:szCs w:val="28"/>
          <w:lang w:eastAsia="ru-RU"/>
        </w:rPr>
        <w:t>Предельные размеры оплаты труда муниципальных служащих, предельные размеры ежемес</w:t>
      </w:r>
      <w:r w:rsidR="00667E6A">
        <w:rPr>
          <w:rFonts w:ascii="Times New Roman" w:eastAsia="Times New Roman" w:hAnsi="Times New Roman"/>
          <w:sz w:val="28"/>
          <w:szCs w:val="28"/>
          <w:lang w:eastAsia="ru-RU"/>
        </w:rPr>
        <w:t>ячного денежного вознаграждения</w:t>
      </w:r>
      <w:r w:rsidR="006F5850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850">
        <w:rPr>
          <w:rFonts w:ascii="Times New Roman" w:eastAsia="Times New Roman" w:hAnsi="Times New Roman"/>
          <w:sz w:val="28"/>
          <w:szCs w:val="28"/>
          <w:lang w:eastAsia="ru-RU"/>
        </w:rPr>
        <w:t>размеров денежного вознаграждения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6F5850">
        <w:rPr>
          <w:rFonts w:ascii="Times New Roman" w:eastAsia="Times New Roman" w:hAnsi="Times New Roman"/>
          <w:sz w:val="28"/>
          <w:szCs w:val="28"/>
          <w:lang w:eastAsia="ru-RU"/>
        </w:rPr>
        <w:t>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8C0F73" w:rsidRDefault="00C21BB4" w:rsidP="0017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C0F73">
        <w:rPr>
          <w:rFonts w:ascii="Times New Roman" w:hAnsi="Times New Roman"/>
          <w:sz w:val="28"/>
          <w:szCs w:val="28"/>
        </w:rPr>
        <w:t>. В пункте 5 Приложения 2 к Акту слова «главы администрации» заменить словами «главы сельсовета</w:t>
      </w:r>
      <w:proofErr w:type="gramStart"/>
      <w:r w:rsidR="00060B78">
        <w:rPr>
          <w:rFonts w:ascii="Times New Roman" w:hAnsi="Times New Roman"/>
          <w:sz w:val="28"/>
          <w:szCs w:val="28"/>
        </w:rPr>
        <w:t>.</w:t>
      </w:r>
      <w:r w:rsidR="008C0F73">
        <w:rPr>
          <w:rFonts w:ascii="Times New Roman" w:hAnsi="Times New Roman"/>
          <w:sz w:val="28"/>
          <w:szCs w:val="28"/>
        </w:rPr>
        <w:t>».</w:t>
      </w:r>
      <w:proofErr w:type="gramEnd"/>
    </w:p>
    <w:p w:rsidR="008C0F73" w:rsidRDefault="00173D8F" w:rsidP="0017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3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D8F">
        <w:rPr>
          <w:rFonts w:ascii="Times New Roman" w:hAnsi="Times New Roman"/>
          <w:sz w:val="28"/>
          <w:szCs w:val="28"/>
        </w:rPr>
        <w:t>Настоящее Решение вступает в силу  после официального  опубликования в  периодическом печатном издании «Хандальский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8C0F73" w:rsidRDefault="008C0F73" w:rsidP="0044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81C" w:rsidRPr="0044081C" w:rsidRDefault="0044081C" w:rsidP="0044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1C">
        <w:rPr>
          <w:rFonts w:ascii="Times New Roman" w:hAnsi="Times New Roman"/>
          <w:sz w:val="28"/>
          <w:szCs w:val="28"/>
        </w:rPr>
        <w:t>Председатель Хандальского</w:t>
      </w:r>
    </w:p>
    <w:p w:rsidR="0044081C" w:rsidRPr="0044081C" w:rsidRDefault="0044081C" w:rsidP="0044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1C">
        <w:rPr>
          <w:rFonts w:ascii="Times New Roman" w:hAnsi="Times New Roman"/>
          <w:sz w:val="28"/>
          <w:szCs w:val="28"/>
        </w:rPr>
        <w:t>сельского Совета депутатов,</w:t>
      </w:r>
    </w:p>
    <w:p w:rsidR="0044081C" w:rsidRPr="0044081C" w:rsidRDefault="0044081C" w:rsidP="0044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1C">
        <w:rPr>
          <w:rFonts w:ascii="Times New Roman" w:hAnsi="Times New Roman"/>
          <w:sz w:val="28"/>
          <w:szCs w:val="28"/>
        </w:rPr>
        <w:t>Глава Хандальского сельсовета                                                        И.А. Ягупова</w:t>
      </w:r>
    </w:p>
    <w:p w:rsidR="009C42E3" w:rsidRPr="00833FFF" w:rsidRDefault="009C42E3">
      <w:pPr>
        <w:rPr>
          <w:lang w:val="en-US"/>
        </w:rPr>
      </w:pPr>
    </w:p>
    <w:sectPr w:rsidR="009C42E3" w:rsidRPr="00833FFF" w:rsidSect="00C5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7D9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085C"/>
    <w:rsid w:val="000513A7"/>
    <w:rsid w:val="00051DCE"/>
    <w:rsid w:val="00054D1E"/>
    <w:rsid w:val="00060B78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0DDD"/>
    <w:rsid w:val="00095B3D"/>
    <w:rsid w:val="000A18CC"/>
    <w:rsid w:val="000A36C1"/>
    <w:rsid w:val="000A5E6F"/>
    <w:rsid w:val="000A68B7"/>
    <w:rsid w:val="000B19B7"/>
    <w:rsid w:val="000B34B1"/>
    <w:rsid w:val="000B44AB"/>
    <w:rsid w:val="000B6AFC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1641"/>
    <w:rsid w:val="0013294E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3D8F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58F7"/>
    <w:rsid w:val="001A66C7"/>
    <w:rsid w:val="001A6E4F"/>
    <w:rsid w:val="001A7149"/>
    <w:rsid w:val="001A75DF"/>
    <w:rsid w:val="001A78BA"/>
    <w:rsid w:val="001B0398"/>
    <w:rsid w:val="001B5A18"/>
    <w:rsid w:val="001B6A77"/>
    <w:rsid w:val="001B7A4F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19E"/>
    <w:rsid w:val="001F4A12"/>
    <w:rsid w:val="00200501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06C5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344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478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01B5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3C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337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081C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4EF6"/>
    <w:rsid w:val="004A7240"/>
    <w:rsid w:val="004A7E7A"/>
    <w:rsid w:val="004B0A81"/>
    <w:rsid w:val="004B317E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1502B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3BDD"/>
    <w:rsid w:val="00545457"/>
    <w:rsid w:val="00550857"/>
    <w:rsid w:val="00550943"/>
    <w:rsid w:val="00562EA3"/>
    <w:rsid w:val="005639F0"/>
    <w:rsid w:val="00572FD3"/>
    <w:rsid w:val="00573A03"/>
    <w:rsid w:val="005773F1"/>
    <w:rsid w:val="00581AC2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23A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169B"/>
    <w:rsid w:val="005F5755"/>
    <w:rsid w:val="00600453"/>
    <w:rsid w:val="0060094E"/>
    <w:rsid w:val="00603CD4"/>
    <w:rsid w:val="00606022"/>
    <w:rsid w:val="00607332"/>
    <w:rsid w:val="00607A8A"/>
    <w:rsid w:val="0061054D"/>
    <w:rsid w:val="00615487"/>
    <w:rsid w:val="0061553C"/>
    <w:rsid w:val="00616DDF"/>
    <w:rsid w:val="00617B66"/>
    <w:rsid w:val="00620334"/>
    <w:rsid w:val="006354F6"/>
    <w:rsid w:val="006364E0"/>
    <w:rsid w:val="006368FD"/>
    <w:rsid w:val="0063728E"/>
    <w:rsid w:val="00637DA2"/>
    <w:rsid w:val="00641FE9"/>
    <w:rsid w:val="00642011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67E6A"/>
    <w:rsid w:val="0067120D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311F"/>
    <w:rsid w:val="006A6544"/>
    <w:rsid w:val="006A7C14"/>
    <w:rsid w:val="006A7FF1"/>
    <w:rsid w:val="006B161A"/>
    <w:rsid w:val="006B41DB"/>
    <w:rsid w:val="006C647B"/>
    <w:rsid w:val="006C6C88"/>
    <w:rsid w:val="006C7257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5850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4B2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1693"/>
    <w:rsid w:val="0075364A"/>
    <w:rsid w:val="00755602"/>
    <w:rsid w:val="00756560"/>
    <w:rsid w:val="00757981"/>
    <w:rsid w:val="00757BAA"/>
    <w:rsid w:val="00760C1D"/>
    <w:rsid w:val="00761B39"/>
    <w:rsid w:val="007632A4"/>
    <w:rsid w:val="00767317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56FC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6777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2037"/>
    <w:rsid w:val="008255F5"/>
    <w:rsid w:val="00826269"/>
    <w:rsid w:val="008269F9"/>
    <w:rsid w:val="008309D4"/>
    <w:rsid w:val="00830ACC"/>
    <w:rsid w:val="00832BDB"/>
    <w:rsid w:val="00833FFF"/>
    <w:rsid w:val="0083435A"/>
    <w:rsid w:val="0083648A"/>
    <w:rsid w:val="00837C63"/>
    <w:rsid w:val="00841FB9"/>
    <w:rsid w:val="00843DAA"/>
    <w:rsid w:val="008447D9"/>
    <w:rsid w:val="00844E0F"/>
    <w:rsid w:val="0085636A"/>
    <w:rsid w:val="0085760C"/>
    <w:rsid w:val="0086125D"/>
    <w:rsid w:val="00863292"/>
    <w:rsid w:val="0086385A"/>
    <w:rsid w:val="0086564E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0F73"/>
    <w:rsid w:val="008C1662"/>
    <w:rsid w:val="008C1807"/>
    <w:rsid w:val="008C4589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074A"/>
    <w:rsid w:val="009139EC"/>
    <w:rsid w:val="0091513A"/>
    <w:rsid w:val="00917C87"/>
    <w:rsid w:val="00917DBF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9620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0F56"/>
    <w:rsid w:val="009D333D"/>
    <w:rsid w:val="009D3858"/>
    <w:rsid w:val="009D7FCB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07A0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229"/>
    <w:rsid w:val="00A4089B"/>
    <w:rsid w:val="00A40ABB"/>
    <w:rsid w:val="00A474F4"/>
    <w:rsid w:val="00A504F7"/>
    <w:rsid w:val="00A52552"/>
    <w:rsid w:val="00A52F26"/>
    <w:rsid w:val="00A62C0C"/>
    <w:rsid w:val="00A62C27"/>
    <w:rsid w:val="00A63109"/>
    <w:rsid w:val="00A6484C"/>
    <w:rsid w:val="00A65863"/>
    <w:rsid w:val="00A6591C"/>
    <w:rsid w:val="00A70F2D"/>
    <w:rsid w:val="00A73ECC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4F7"/>
    <w:rsid w:val="00B01672"/>
    <w:rsid w:val="00B017E7"/>
    <w:rsid w:val="00B02B1F"/>
    <w:rsid w:val="00B075F8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5A13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54D6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87BB5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1BB4"/>
    <w:rsid w:val="00C22499"/>
    <w:rsid w:val="00C23BE1"/>
    <w:rsid w:val="00C24EDF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3010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E7E6D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750C7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0161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671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07731"/>
    <w:rsid w:val="00E1038E"/>
    <w:rsid w:val="00E10732"/>
    <w:rsid w:val="00E12D86"/>
    <w:rsid w:val="00E13B35"/>
    <w:rsid w:val="00E140F3"/>
    <w:rsid w:val="00E14336"/>
    <w:rsid w:val="00E143FE"/>
    <w:rsid w:val="00E16D4C"/>
    <w:rsid w:val="00E227E2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6F86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56F4"/>
    <w:rsid w:val="00E7685F"/>
    <w:rsid w:val="00E779A0"/>
    <w:rsid w:val="00E77F20"/>
    <w:rsid w:val="00E80F1E"/>
    <w:rsid w:val="00E819B0"/>
    <w:rsid w:val="00E84357"/>
    <w:rsid w:val="00E85565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C6A99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0B3C"/>
    <w:rsid w:val="00FB22DC"/>
    <w:rsid w:val="00FB3410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0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cp:lastPrinted>2020-10-30T07:16:00Z</cp:lastPrinted>
  <dcterms:created xsi:type="dcterms:W3CDTF">2020-10-12T07:04:00Z</dcterms:created>
  <dcterms:modified xsi:type="dcterms:W3CDTF">2020-10-30T07:16:00Z</dcterms:modified>
</cp:coreProperties>
</file>