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drawing>
          <wp:inline distT="0" distB="0" distL="0" distR="0">
            <wp:extent cx="495300" cy="594360"/>
            <wp:effectExtent l="0" t="0" r="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6" cy="5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E26229" w:rsidRDefault="008F181C" w:rsidP="008F18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B41152" w:rsidRDefault="00BB6EDD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B6EDD">
        <w:rPr>
          <w:rFonts w:ascii="Times New Roman" w:hAnsi="Times New Roman" w:cs="Times New Roman"/>
          <w:sz w:val="24"/>
          <w:szCs w:val="24"/>
        </w:rPr>
        <w:t>27.05</w:t>
      </w:r>
      <w:r w:rsidR="008F181C" w:rsidRPr="00BB6EDD">
        <w:rPr>
          <w:rFonts w:ascii="Times New Roman" w:hAnsi="Times New Roman" w:cs="Times New Roman"/>
          <w:sz w:val="24"/>
          <w:szCs w:val="24"/>
        </w:rPr>
        <w:t>.2021                                                  с.</w:t>
      </w:r>
      <w:r w:rsidR="008F181C" w:rsidRPr="00921D7F">
        <w:rPr>
          <w:rFonts w:ascii="Times New Roman" w:hAnsi="Times New Roman" w:cs="Times New Roman"/>
          <w:sz w:val="24"/>
          <w:szCs w:val="24"/>
        </w:rPr>
        <w:t xml:space="preserve">Хандальск                 </w:t>
      </w:r>
      <w:r w:rsidR="00D32215" w:rsidRPr="00921D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71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181C" w:rsidRPr="00921D7F">
        <w:rPr>
          <w:rFonts w:ascii="Times New Roman" w:hAnsi="Times New Roman" w:cs="Times New Roman"/>
          <w:sz w:val="24"/>
          <w:szCs w:val="24"/>
        </w:rPr>
        <w:t xml:space="preserve">№ </w:t>
      </w:r>
      <w:r w:rsidR="00921D7F" w:rsidRPr="00921D7F">
        <w:rPr>
          <w:rFonts w:ascii="Times New Roman" w:hAnsi="Times New Roman" w:cs="Times New Roman"/>
          <w:sz w:val="24"/>
          <w:szCs w:val="24"/>
        </w:rPr>
        <w:t>17</w:t>
      </w:r>
      <w:r w:rsidR="008F181C" w:rsidRPr="00921D7F">
        <w:rPr>
          <w:rFonts w:ascii="Times New Roman" w:hAnsi="Times New Roman" w:cs="Times New Roman"/>
          <w:sz w:val="24"/>
          <w:szCs w:val="24"/>
        </w:rPr>
        <w:t>-р</w:t>
      </w:r>
    </w:p>
    <w:p w:rsidR="008F181C" w:rsidRPr="00B4115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181C" w:rsidRPr="00DD35ED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«О закреплении полномочий администратора доходов»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DD35ED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В целях обеспечения администрирования поступления доходов в бюджет, в</w:t>
      </w:r>
    </w:p>
    <w:p w:rsidR="008F181C" w:rsidRPr="00BB6EDD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соответствии с п.1 ст.160.1 Бюджетног</w:t>
      </w:r>
      <w:r w:rsidR="00BB6EDD">
        <w:rPr>
          <w:rFonts w:ascii="Times New Roman" w:hAnsi="Times New Roman" w:cs="Times New Roman"/>
          <w:sz w:val="24"/>
          <w:szCs w:val="24"/>
        </w:rPr>
        <w:t>о кодекса Российской Федерации:</w:t>
      </w:r>
    </w:p>
    <w:p w:rsidR="00BB6EDD" w:rsidRDefault="008F181C" w:rsidP="00BB6EDD">
      <w:pPr>
        <w:pStyle w:val="ConsPlusNonformat"/>
        <w:widowControl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 xml:space="preserve">1. </w:t>
      </w:r>
      <w:r w:rsidR="00BB6EDD">
        <w:rPr>
          <w:rFonts w:ascii="Times New Roman" w:hAnsi="Times New Roman" w:cs="Times New Roman"/>
          <w:sz w:val="24"/>
          <w:szCs w:val="24"/>
        </w:rPr>
        <w:t>Закрепить за Финансовым управлением администрации Абанского района</w:t>
      </w:r>
    </w:p>
    <w:p w:rsidR="008F181C" w:rsidRDefault="00BB6EDD" w:rsidP="00BB6ED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код дохода:</w:t>
      </w:r>
    </w:p>
    <w:p w:rsidR="00BB6EDD" w:rsidRDefault="00BB6EDD" w:rsidP="00BB6ED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BB6EDD" w:rsidRPr="00392A34" w:rsidTr="00D853E4">
        <w:trPr>
          <w:trHeight w:val="612"/>
        </w:trPr>
        <w:tc>
          <w:tcPr>
            <w:tcW w:w="520" w:type="dxa"/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BB6EDD" w:rsidRPr="00392A34" w:rsidTr="00D853E4">
        <w:trPr>
          <w:trHeight w:val="513"/>
        </w:trPr>
        <w:tc>
          <w:tcPr>
            <w:tcW w:w="520" w:type="dxa"/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BB6EDD" w:rsidRPr="00392A34" w:rsidRDefault="00BB6EDD" w:rsidP="00D853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93" w:type="dxa"/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2 08 05 000 10 0000 150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BB6EDD" w:rsidRPr="00392A34" w:rsidRDefault="00BB6EDD" w:rsidP="00D853E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Перечисления</w:t>
            </w:r>
            <w:r w:rsidR="00E676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бюджетов сельских поселений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(в бюджеты сельских поселений) для возврата (зачета) излишне уплаченных или излишне взысканных сумм налогов, сборов и иных платежей, а также сум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B6EDD" w:rsidRDefault="00BB6EDD" w:rsidP="00BB6ED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EDD" w:rsidRPr="00903F3A" w:rsidRDefault="00BB6EDD" w:rsidP="00BB6ED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Pr="00903F3A" w:rsidRDefault="00396E54" w:rsidP="00BB6EDD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8F181C" w:rsidRPr="00903F3A">
        <w:rPr>
          <w:rFonts w:ascii="Times New Roman" w:hAnsi="Times New Roman" w:cs="Times New Roman"/>
          <w:sz w:val="24"/>
          <w:szCs w:val="24"/>
        </w:rPr>
        <w:t>за исполнением настоящего Распоряжения оставляю за</w:t>
      </w:r>
      <w:r w:rsidR="00BB6EDD">
        <w:rPr>
          <w:rFonts w:ascii="Times New Roman" w:hAnsi="Times New Roman" w:cs="Times New Roman"/>
          <w:sz w:val="24"/>
          <w:szCs w:val="24"/>
        </w:rPr>
        <w:t xml:space="preserve"> </w:t>
      </w:r>
      <w:r w:rsidR="008F181C" w:rsidRPr="00903F3A">
        <w:rPr>
          <w:rFonts w:ascii="Times New Roman" w:hAnsi="Times New Roman" w:cs="Times New Roman"/>
          <w:sz w:val="24"/>
          <w:szCs w:val="24"/>
        </w:rPr>
        <w:t>собой.</w:t>
      </w: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</w:p>
    <w:p w:rsidR="008F181C" w:rsidRPr="00BB6EDD" w:rsidRDefault="008F181C" w:rsidP="00BB6EDD">
      <w:pPr>
        <w:rPr>
          <w:rFonts w:ascii="Times New Roman" w:hAnsi="Times New Roman" w:cs="Times New Roman"/>
          <w:sz w:val="24"/>
          <w:szCs w:val="24"/>
        </w:rPr>
      </w:pPr>
    </w:p>
    <w:p w:rsidR="008F181C" w:rsidRPr="00903F3A" w:rsidRDefault="008F181C" w:rsidP="008F181C">
      <w:pPr>
        <w:rPr>
          <w:sz w:val="24"/>
          <w:szCs w:val="24"/>
        </w:rPr>
      </w:pPr>
    </w:p>
    <w:p w:rsidR="008F181C" w:rsidRPr="00903F3A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 w:rsidP="00BB6EDD">
      <w:pPr>
        <w:ind w:firstLine="0"/>
      </w:pPr>
    </w:p>
    <w:sectPr w:rsidR="008F181C" w:rsidSect="00AB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DB8"/>
    <w:rsid w:val="00013409"/>
    <w:rsid w:val="00320DB8"/>
    <w:rsid w:val="00396E54"/>
    <w:rsid w:val="003F60D5"/>
    <w:rsid w:val="0057337A"/>
    <w:rsid w:val="005D00D2"/>
    <w:rsid w:val="007C2C01"/>
    <w:rsid w:val="008520DC"/>
    <w:rsid w:val="0087532D"/>
    <w:rsid w:val="008F181C"/>
    <w:rsid w:val="00921D7F"/>
    <w:rsid w:val="00AB2A27"/>
    <w:rsid w:val="00AC050B"/>
    <w:rsid w:val="00BB6EDD"/>
    <w:rsid w:val="00C66FE1"/>
    <w:rsid w:val="00D32215"/>
    <w:rsid w:val="00D46848"/>
    <w:rsid w:val="00E6714D"/>
    <w:rsid w:val="00E67610"/>
    <w:rsid w:val="00F1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C"/>
    <w:pPr>
      <w:spacing w:line="36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81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199C-7AE7-4B1E-B062-CD9E74A3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17</cp:revision>
  <cp:lastPrinted>2021-05-27T06:14:00Z</cp:lastPrinted>
  <dcterms:created xsi:type="dcterms:W3CDTF">2021-03-24T02:23:00Z</dcterms:created>
  <dcterms:modified xsi:type="dcterms:W3CDTF">2021-06-09T08:54:00Z</dcterms:modified>
</cp:coreProperties>
</file>