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1C" w:rsidRDefault="008F181C" w:rsidP="00D3221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3A33">
        <w:rPr>
          <w:noProof/>
        </w:rPr>
        <w:drawing>
          <wp:inline distT="0" distB="0" distL="0" distR="0">
            <wp:extent cx="561975" cy="581025"/>
            <wp:effectExtent l="0" t="0" r="9525" b="9525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7" cy="58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1C" w:rsidRPr="00D62CAD" w:rsidRDefault="008F181C" w:rsidP="008F181C">
      <w:pPr>
        <w:keepNext/>
        <w:spacing w:before="240" w:after="60" w:line="240" w:lineRule="auto"/>
        <w:ind w:left="142" w:firstLine="0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8F181C" w:rsidRPr="00D62CAD" w:rsidRDefault="008F181C" w:rsidP="008F181C">
      <w:pPr>
        <w:keepNext/>
        <w:spacing w:before="240" w:after="60" w:line="240" w:lineRule="auto"/>
        <w:ind w:firstLine="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8F181C" w:rsidRPr="00D62CAD" w:rsidRDefault="008F181C" w:rsidP="008F181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81C" w:rsidRPr="005D00D2" w:rsidRDefault="008F181C" w:rsidP="005D00D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Default="005D00D2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</w:t>
      </w:r>
      <w:r w:rsidR="008F181C">
        <w:rPr>
          <w:rFonts w:ascii="Times New Roman" w:hAnsi="Times New Roman" w:cs="Times New Roman"/>
          <w:sz w:val="24"/>
          <w:szCs w:val="24"/>
        </w:rPr>
        <w:t>.2021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181C">
        <w:rPr>
          <w:rFonts w:ascii="Times New Roman" w:hAnsi="Times New Roman" w:cs="Times New Roman"/>
          <w:sz w:val="24"/>
          <w:szCs w:val="24"/>
        </w:rPr>
        <w:t xml:space="preserve">    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F181C">
        <w:rPr>
          <w:rFonts w:ascii="Times New Roman" w:hAnsi="Times New Roman" w:cs="Times New Roman"/>
          <w:sz w:val="24"/>
          <w:szCs w:val="24"/>
        </w:rPr>
        <w:t xml:space="preserve">    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с.Хандальск                 </w:t>
      </w:r>
      <w:r w:rsidR="008F181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11-р</w:t>
      </w: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 xml:space="preserve">О </w:t>
      </w:r>
      <w:r w:rsidR="005D00D2">
        <w:rPr>
          <w:rFonts w:ascii="Times New Roman" w:hAnsi="Times New Roman" w:cs="Times New Roman"/>
          <w:sz w:val="24"/>
          <w:szCs w:val="24"/>
        </w:rPr>
        <w:t>дополнительных кодах</w:t>
      </w:r>
      <w:r w:rsidRPr="00392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1C" w:rsidRPr="00392A34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бюджетной классификации</w:t>
      </w:r>
    </w:p>
    <w:p w:rsidR="008F181C" w:rsidRDefault="008F181C" w:rsidP="008F181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В соответствии с п.9 ст.20, п.4 ст.21 Бюджетного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A34">
        <w:rPr>
          <w:rFonts w:ascii="Times New Roman" w:hAnsi="Times New Roman" w:cs="Times New Roman"/>
          <w:sz w:val="24"/>
          <w:szCs w:val="24"/>
        </w:rPr>
        <w:t>Федерации,</w:t>
      </w:r>
    </w:p>
    <w:p w:rsidR="008F181C" w:rsidRPr="00392A34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ст.55 Устава Хандальского сельсовета Абан</w:t>
      </w:r>
      <w:r>
        <w:rPr>
          <w:rFonts w:ascii="Times New Roman" w:hAnsi="Times New Roman" w:cs="Times New Roman"/>
          <w:sz w:val="24"/>
          <w:szCs w:val="24"/>
        </w:rPr>
        <w:t>ского района Красноярского края:</w:t>
      </w:r>
    </w:p>
    <w:p w:rsidR="008F181C" w:rsidRDefault="008F181C" w:rsidP="008F181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1. Дополнить перечень кодов бюджетной классификации,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A34">
        <w:rPr>
          <w:rFonts w:ascii="Times New Roman" w:hAnsi="Times New Roman" w:cs="Times New Roman"/>
          <w:sz w:val="24"/>
          <w:szCs w:val="24"/>
        </w:rPr>
        <w:t>закреплённых за гла</w:t>
      </w:r>
      <w:r>
        <w:rPr>
          <w:rFonts w:ascii="Times New Roman" w:hAnsi="Times New Roman" w:cs="Times New Roman"/>
          <w:sz w:val="24"/>
          <w:szCs w:val="24"/>
        </w:rPr>
        <w:t>вными</w:t>
      </w:r>
    </w:p>
    <w:p w:rsidR="008F181C" w:rsidRPr="00392A34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администраторами доходов бюджета Хандальского сельсовета Абанского района следующим</w:t>
      </w:r>
      <w:r w:rsidR="005D00D2">
        <w:rPr>
          <w:rFonts w:ascii="Times New Roman" w:hAnsi="Times New Roman" w:cs="Times New Roman"/>
          <w:sz w:val="24"/>
          <w:szCs w:val="24"/>
        </w:rPr>
        <w:t>и кодами</w:t>
      </w:r>
      <w:r w:rsidRPr="00392A34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0"/>
        <w:gridCol w:w="740"/>
        <w:gridCol w:w="2993"/>
        <w:gridCol w:w="5068"/>
      </w:tblGrid>
      <w:tr w:rsidR="008F181C" w:rsidRPr="00392A34" w:rsidTr="008F181C">
        <w:trPr>
          <w:trHeight w:val="612"/>
        </w:trPr>
        <w:tc>
          <w:tcPr>
            <w:tcW w:w="520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40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</w:p>
        </w:tc>
        <w:tc>
          <w:tcPr>
            <w:tcW w:w="2993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статьи, вида источников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8F181C" w:rsidRPr="00392A34" w:rsidTr="005D00D2">
        <w:trPr>
          <w:trHeight w:val="513"/>
        </w:trPr>
        <w:tc>
          <w:tcPr>
            <w:tcW w:w="520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8F181C" w:rsidRPr="00392A34" w:rsidRDefault="005D00D2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993" w:type="dxa"/>
            <w:shd w:val="clear" w:color="auto" w:fill="auto"/>
          </w:tcPr>
          <w:p w:rsidR="008F181C" w:rsidRPr="00392A34" w:rsidRDefault="005D00D2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1 17 01 050 10 0000 180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8F181C" w:rsidRPr="00392A34" w:rsidRDefault="005D00D2" w:rsidP="008F181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D00D2" w:rsidRPr="00392A34" w:rsidTr="008F181C">
        <w:trPr>
          <w:trHeight w:val="775"/>
        </w:trPr>
        <w:tc>
          <w:tcPr>
            <w:tcW w:w="520" w:type="dxa"/>
            <w:shd w:val="clear" w:color="auto" w:fill="auto"/>
          </w:tcPr>
          <w:p w:rsidR="005D00D2" w:rsidRDefault="005D00D2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5D00D2" w:rsidRPr="00392A34" w:rsidRDefault="005D00D2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993" w:type="dxa"/>
            <w:shd w:val="clear" w:color="auto" w:fill="auto"/>
          </w:tcPr>
          <w:p w:rsidR="005D00D2" w:rsidRPr="00392A34" w:rsidRDefault="005D00D2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2 08 05 000 10 0000 150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5D00D2" w:rsidRDefault="005D00D2" w:rsidP="008F181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Перечисления из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</w:tr>
    </w:tbl>
    <w:p w:rsidR="005D00D2" w:rsidRDefault="005D00D2" w:rsidP="005D00D2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2A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Исключить из перечня</w:t>
      </w:r>
      <w:r w:rsidRPr="00392A34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классификации,</w:t>
      </w:r>
      <w:r>
        <w:rPr>
          <w:rFonts w:ascii="Times New Roman" w:hAnsi="Times New Roman" w:cs="Times New Roman"/>
          <w:sz w:val="24"/>
          <w:szCs w:val="24"/>
        </w:rPr>
        <w:t xml:space="preserve"> закреплённых за</w:t>
      </w:r>
    </w:p>
    <w:p w:rsidR="005D00D2" w:rsidRDefault="005D00D2" w:rsidP="005D00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92A34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вными </w:t>
      </w:r>
      <w:r w:rsidRPr="00392A34">
        <w:rPr>
          <w:rFonts w:ascii="Times New Roman" w:hAnsi="Times New Roman" w:cs="Times New Roman"/>
          <w:sz w:val="24"/>
          <w:szCs w:val="24"/>
        </w:rPr>
        <w:t>администраторами доходов бюджета Хандальского сельс</w:t>
      </w:r>
      <w:r>
        <w:rPr>
          <w:rFonts w:ascii="Times New Roman" w:hAnsi="Times New Roman" w:cs="Times New Roman"/>
          <w:sz w:val="24"/>
          <w:szCs w:val="24"/>
        </w:rPr>
        <w:t>овета Абанского района следующие коды</w:t>
      </w:r>
      <w:r w:rsidRPr="00392A34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0"/>
        <w:gridCol w:w="740"/>
        <w:gridCol w:w="2993"/>
        <w:gridCol w:w="5068"/>
      </w:tblGrid>
      <w:tr w:rsidR="005D00D2" w:rsidRPr="00392A34" w:rsidTr="00545622">
        <w:trPr>
          <w:trHeight w:val="612"/>
        </w:trPr>
        <w:tc>
          <w:tcPr>
            <w:tcW w:w="520" w:type="dxa"/>
            <w:shd w:val="clear" w:color="auto" w:fill="auto"/>
          </w:tcPr>
          <w:p w:rsidR="005D00D2" w:rsidRPr="00392A34" w:rsidRDefault="005D00D2" w:rsidP="0054562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00D2" w:rsidRPr="00392A34" w:rsidRDefault="005D00D2" w:rsidP="0054562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40" w:type="dxa"/>
            <w:shd w:val="clear" w:color="auto" w:fill="auto"/>
          </w:tcPr>
          <w:p w:rsidR="005D00D2" w:rsidRPr="00392A34" w:rsidRDefault="005D00D2" w:rsidP="0054562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5D00D2" w:rsidRPr="00392A34" w:rsidRDefault="005D00D2" w:rsidP="0054562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</w:p>
        </w:tc>
        <w:tc>
          <w:tcPr>
            <w:tcW w:w="2993" w:type="dxa"/>
            <w:shd w:val="clear" w:color="auto" w:fill="auto"/>
          </w:tcPr>
          <w:p w:rsidR="005D00D2" w:rsidRPr="00392A34" w:rsidRDefault="005D00D2" w:rsidP="0054562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статьи, вида источников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5D00D2" w:rsidRPr="00392A34" w:rsidRDefault="005D00D2" w:rsidP="0054562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5D00D2" w:rsidRPr="00392A34" w:rsidTr="005D00D2">
        <w:trPr>
          <w:trHeight w:val="509"/>
        </w:trPr>
        <w:tc>
          <w:tcPr>
            <w:tcW w:w="520" w:type="dxa"/>
            <w:shd w:val="clear" w:color="auto" w:fill="auto"/>
          </w:tcPr>
          <w:p w:rsidR="005D00D2" w:rsidRPr="00392A34" w:rsidRDefault="005D00D2" w:rsidP="0054562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D00D2" w:rsidRPr="00392A34" w:rsidRDefault="005D00D2" w:rsidP="005456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993" w:type="dxa"/>
            <w:shd w:val="clear" w:color="auto" w:fill="auto"/>
          </w:tcPr>
          <w:p w:rsidR="005D00D2" w:rsidRPr="00392A34" w:rsidRDefault="005D00D2" w:rsidP="005456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1 17 01 050 10 0000 180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5D00D2" w:rsidRPr="00392A34" w:rsidRDefault="005D00D2" w:rsidP="0054562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D00D2" w:rsidTr="00545622">
        <w:trPr>
          <w:trHeight w:val="775"/>
        </w:trPr>
        <w:tc>
          <w:tcPr>
            <w:tcW w:w="520" w:type="dxa"/>
            <w:shd w:val="clear" w:color="auto" w:fill="auto"/>
          </w:tcPr>
          <w:p w:rsidR="005D00D2" w:rsidRDefault="005D00D2" w:rsidP="0054562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5D00D2" w:rsidRPr="00392A34" w:rsidRDefault="005D00D2" w:rsidP="005456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993" w:type="dxa"/>
            <w:shd w:val="clear" w:color="auto" w:fill="auto"/>
          </w:tcPr>
          <w:p w:rsidR="005D00D2" w:rsidRPr="00392A34" w:rsidRDefault="005D00D2" w:rsidP="005456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2 08 05 000 10 0000 150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5D00D2" w:rsidRDefault="005D00D2" w:rsidP="0054562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Перечисления из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</w:tr>
    </w:tbl>
    <w:p w:rsidR="00D32215" w:rsidRDefault="00ED738B" w:rsidP="00ED738B">
      <w:pPr>
        <w:spacing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0D2">
        <w:rPr>
          <w:rFonts w:ascii="Times New Roman" w:hAnsi="Times New Roman" w:cs="Times New Roman"/>
          <w:sz w:val="24"/>
          <w:szCs w:val="24"/>
        </w:rPr>
        <w:t xml:space="preserve">3. Контроль </w:t>
      </w:r>
      <w:r w:rsidR="008F181C" w:rsidRPr="00392A34">
        <w:rPr>
          <w:rFonts w:ascii="Times New Roman" w:hAnsi="Times New Roman" w:cs="Times New Roman"/>
          <w:sz w:val="24"/>
          <w:szCs w:val="24"/>
        </w:rPr>
        <w:t>за исполнением настоящего Распоряжения оставляю за собой.</w:t>
      </w:r>
    </w:p>
    <w:p w:rsidR="00ED738B" w:rsidRDefault="00ED738B" w:rsidP="00D32215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D738B" w:rsidRDefault="00ED738B" w:rsidP="00D32215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8F181C" w:rsidRPr="00D32215" w:rsidRDefault="008F181C" w:rsidP="00D32215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Глава Хандальского сельсовета                                                       И.А. Ягупова</w:t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3A33">
        <w:rPr>
          <w:noProof/>
        </w:rPr>
        <w:lastRenderedPageBreak/>
        <w:drawing>
          <wp:inline distT="0" distB="0" distL="0" distR="0">
            <wp:extent cx="495300" cy="594360"/>
            <wp:effectExtent l="0" t="0" r="0" b="0"/>
            <wp:docPr id="2" name="Рисунок 2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6" cy="5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Pr="00D62CAD" w:rsidRDefault="008F181C" w:rsidP="008F181C">
      <w:pPr>
        <w:keepNext/>
        <w:spacing w:before="240" w:after="60" w:line="240" w:lineRule="auto"/>
        <w:ind w:left="142" w:firstLine="0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8F181C" w:rsidRPr="00D62CAD" w:rsidRDefault="008F181C" w:rsidP="008F181C">
      <w:pPr>
        <w:keepNext/>
        <w:spacing w:before="240" w:after="60" w:line="240" w:lineRule="auto"/>
        <w:ind w:firstLine="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8F181C" w:rsidRPr="00D62CAD" w:rsidRDefault="008F181C" w:rsidP="008F181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81C" w:rsidRPr="00E26229" w:rsidRDefault="008F181C" w:rsidP="008F18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B41152" w:rsidRDefault="00D32215" w:rsidP="008F18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30.04</w:t>
      </w:r>
      <w:r w:rsidR="008F181C">
        <w:rPr>
          <w:rFonts w:ascii="Times New Roman" w:hAnsi="Times New Roman" w:cs="Times New Roman"/>
          <w:sz w:val="24"/>
          <w:szCs w:val="24"/>
        </w:rPr>
        <w:t>.2021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F181C">
        <w:rPr>
          <w:rFonts w:ascii="Times New Roman" w:hAnsi="Times New Roman" w:cs="Times New Roman"/>
          <w:sz w:val="24"/>
          <w:szCs w:val="24"/>
        </w:rPr>
        <w:t xml:space="preserve">    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F181C" w:rsidRPr="00F20EB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F181C" w:rsidRPr="00F20EB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8F181C" w:rsidRPr="00F20EB5">
        <w:rPr>
          <w:rFonts w:ascii="Times New Roman" w:hAnsi="Times New Roman" w:cs="Times New Roman"/>
          <w:sz w:val="24"/>
          <w:szCs w:val="24"/>
        </w:rPr>
        <w:t>андальск</w:t>
      </w:r>
      <w:proofErr w:type="spellEnd"/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D73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F181C">
        <w:rPr>
          <w:rFonts w:ascii="Times New Roman" w:hAnsi="Times New Roman" w:cs="Times New Roman"/>
          <w:sz w:val="24"/>
          <w:szCs w:val="24"/>
        </w:rPr>
        <w:t>-р</w:t>
      </w:r>
    </w:p>
    <w:p w:rsidR="008F181C" w:rsidRPr="00B41152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181C" w:rsidRPr="00DD35ED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О внесении изменений и дополнений в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от 25.12</w:t>
      </w:r>
      <w:r w:rsidRPr="00DD35ED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№39-р</w:t>
      </w:r>
    </w:p>
    <w:p w:rsidR="008F181C" w:rsidRPr="00903F3A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«О закреплении полномочий администратора доходов»</w:t>
      </w:r>
    </w:p>
    <w:p w:rsidR="008F181C" w:rsidRPr="00903F3A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DD35ED" w:rsidRDefault="008F181C" w:rsidP="008F181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В целях обеспечения администрирования поступления доходов в бюджет, в</w:t>
      </w:r>
    </w:p>
    <w:p w:rsidR="008F181C" w:rsidRPr="00DD35ED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 xml:space="preserve">соответствии с п.1 ст.160.1 Бюджетного кодекса Российской Федерации, и Распоряжением </w:t>
      </w:r>
      <w:r w:rsidR="00D32215">
        <w:rPr>
          <w:rFonts w:ascii="Times New Roman" w:hAnsi="Times New Roman" w:cs="Times New Roman"/>
          <w:sz w:val="24"/>
          <w:szCs w:val="24"/>
        </w:rPr>
        <w:t>от 30.04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DD35ED">
        <w:rPr>
          <w:rFonts w:ascii="Times New Roman" w:hAnsi="Times New Roman" w:cs="Times New Roman"/>
          <w:sz w:val="24"/>
          <w:szCs w:val="24"/>
        </w:rPr>
        <w:t xml:space="preserve">г. </w:t>
      </w:r>
      <w:r w:rsidR="00D32215">
        <w:rPr>
          <w:rFonts w:ascii="Times New Roman" w:hAnsi="Times New Roman" w:cs="Times New Roman"/>
          <w:sz w:val="24"/>
          <w:szCs w:val="24"/>
        </w:rPr>
        <w:t>№11</w:t>
      </w:r>
      <w:r w:rsidRPr="00DD35ED">
        <w:rPr>
          <w:rFonts w:ascii="Times New Roman" w:hAnsi="Times New Roman" w:cs="Times New Roman"/>
          <w:sz w:val="24"/>
          <w:szCs w:val="24"/>
        </w:rPr>
        <w:t xml:space="preserve">-р «О </w:t>
      </w:r>
      <w:r w:rsidR="00396E54">
        <w:rPr>
          <w:rFonts w:ascii="Times New Roman" w:hAnsi="Times New Roman" w:cs="Times New Roman"/>
          <w:sz w:val="24"/>
          <w:szCs w:val="24"/>
        </w:rPr>
        <w:t>дополнительных кодах</w:t>
      </w:r>
      <w:r w:rsidRPr="00DD35ED">
        <w:rPr>
          <w:rFonts w:ascii="Times New Roman" w:hAnsi="Times New Roman" w:cs="Times New Roman"/>
          <w:sz w:val="24"/>
          <w:szCs w:val="24"/>
        </w:rPr>
        <w:t xml:space="preserve"> бюджетной классификации»</w:t>
      </w:r>
    </w:p>
    <w:p w:rsidR="008F181C" w:rsidRPr="00DD35ED" w:rsidRDefault="008F181C" w:rsidP="008F181C">
      <w:pPr>
        <w:pStyle w:val="ConsPlusNonformat"/>
        <w:widowControl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1. Перечень кодов бюджетной классификации закреплённых за администрацией</w:t>
      </w:r>
    </w:p>
    <w:p w:rsidR="008F181C" w:rsidRPr="00903F3A" w:rsidRDefault="008F181C" w:rsidP="008F181C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Хандальского сельсовета Абанского района изложить в новой редакции согласно Приложению к настоящему распоряжению.</w:t>
      </w:r>
    </w:p>
    <w:p w:rsidR="008F181C" w:rsidRPr="00903F3A" w:rsidRDefault="00396E54" w:rsidP="008F181C">
      <w:pPr>
        <w:spacing w:line="240" w:lineRule="auto"/>
        <w:ind w:left="70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</w:t>
      </w:r>
      <w:r w:rsidR="008F181C" w:rsidRPr="00903F3A">
        <w:rPr>
          <w:rFonts w:ascii="Times New Roman" w:hAnsi="Times New Roman" w:cs="Times New Roman"/>
          <w:sz w:val="24"/>
          <w:szCs w:val="24"/>
        </w:rPr>
        <w:t>за исполнением настоящего Распоряжения оставляю за</w:t>
      </w:r>
    </w:p>
    <w:p w:rsidR="008F181C" w:rsidRPr="00903F3A" w:rsidRDefault="008F181C" w:rsidP="008F181C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>собой.</w:t>
      </w:r>
    </w:p>
    <w:p w:rsidR="008F181C" w:rsidRPr="00903F3A" w:rsidRDefault="008F181C" w:rsidP="008F181C">
      <w:pPr>
        <w:rPr>
          <w:rFonts w:ascii="Times New Roman" w:hAnsi="Times New Roman" w:cs="Times New Roman"/>
          <w:sz w:val="24"/>
          <w:szCs w:val="24"/>
        </w:rPr>
      </w:pPr>
    </w:p>
    <w:p w:rsidR="008F181C" w:rsidRPr="00ED738B" w:rsidRDefault="00ED738B" w:rsidP="00ED7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1C" w:rsidRPr="00903F3A" w:rsidRDefault="008F181C" w:rsidP="008F181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>Глава Хандальского сельсовета                                                       И.А. Ягупова</w:t>
      </w:r>
    </w:p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ED738B" w:rsidRDefault="00ED738B"/>
    <w:p w:rsidR="00ED738B" w:rsidRDefault="00ED738B"/>
    <w:p w:rsidR="00ED738B" w:rsidRDefault="00ED738B"/>
    <w:p w:rsidR="00ED738B" w:rsidRDefault="00ED738B" w:rsidP="00ED738B">
      <w:pPr>
        <w:spacing w:line="240" w:lineRule="auto"/>
        <w:jc w:val="right"/>
      </w:pPr>
    </w:p>
    <w:p w:rsidR="00ED738B" w:rsidRDefault="00ED738B" w:rsidP="00ED738B">
      <w:pPr>
        <w:spacing w:line="240" w:lineRule="auto"/>
        <w:jc w:val="right"/>
      </w:pPr>
    </w:p>
    <w:p w:rsidR="00ED738B" w:rsidRPr="00ED738B" w:rsidRDefault="00ED738B" w:rsidP="00ED73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3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распоряжению </w:t>
      </w:r>
    </w:p>
    <w:p w:rsidR="00ED738B" w:rsidRPr="00ED738B" w:rsidRDefault="00ED738B" w:rsidP="00ED73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38B">
        <w:rPr>
          <w:rFonts w:ascii="Times New Roman" w:hAnsi="Times New Roman" w:cs="Times New Roman"/>
          <w:sz w:val="24"/>
          <w:szCs w:val="24"/>
        </w:rPr>
        <w:t>от 30.04.2021 №12-р</w:t>
      </w:r>
    </w:p>
    <w:tbl>
      <w:tblPr>
        <w:tblW w:w="9095" w:type="dxa"/>
        <w:tblInd w:w="250" w:type="dxa"/>
        <w:tblLayout w:type="fixed"/>
        <w:tblLook w:val="0000"/>
      </w:tblPr>
      <w:tblGrid>
        <w:gridCol w:w="709"/>
        <w:gridCol w:w="1134"/>
        <w:gridCol w:w="2835"/>
        <w:gridCol w:w="4417"/>
      </w:tblGrid>
      <w:tr w:rsidR="008F181C" w:rsidRPr="0051706F" w:rsidTr="00ED738B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статьи, вида источников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8F181C" w:rsidRPr="0051706F" w:rsidTr="00ED738B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F181C" w:rsidRPr="0051706F" w:rsidTr="00ED738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1 08 04 020 01 1000 110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(основной платеж)</w:t>
            </w:r>
          </w:p>
        </w:tc>
      </w:tr>
      <w:tr w:rsidR="008F181C" w:rsidRPr="0051706F" w:rsidTr="00ED738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020 01 4000 110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F181C" w:rsidRPr="0051706F" w:rsidTr="00ED738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025 10 0000 120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F181C" w:rsidRPr="0051706F" w:rsidTr="00ED738B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035 10 0000 120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F181C" w:rsidRPr="0051706F" w:rsidTr="00ED738B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1 11 05 075 10 0000 120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F181C" w:rsidRPr="0051706F" w:rsidTr="00ED738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045 10 0000 120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F181C" w:rsidRPr="0051706F" w:rsidTr="00ED738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1 13 01 995 10 0000 130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F181C" w:rsidRPr="0051706F" w:rsidTr="00ED738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1 13 02 065 10 0000 130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F181C" w:rsidRPr="0051706F" w:rsidTr="00ED738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1 13 02 995 10 0000 130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F181C" w:rsidRPr="0051706F" w:rsidTr="00ED738B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1 14 02 053 10 0000 410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F181C" w:rsidRPr="0051706F" w:rsidTr="00ED738B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1 14 06 025 10 0000 430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F181C" w:rsidRPr="0051706F" w:rsidTr="00ED738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1 16 02 020 02 0000 140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законами </w:t>
            </w:r>
          </w:p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F181C" w:rsidRPr="0051706F" w:rsidTr="00ED738B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1 16 10 031 10 0000 140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F181C" w:rsidRPr="0051706F" w:rsidTr="00ED738B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1 17 05 050 10 0000 180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F181C" w:rsidRPr="0051706F" w:rsidTr="00ED738B">
        <w:trPr>
          <w:trHeight w:val="7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2 02 15 001 10 0000 150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</w:t>
            </w: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 поселений на выравн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ивание бюджетной обеспеченности</w:t>
            </w: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</w:tr>
      <w:tr w:rsidR="008F181C" w:rsidRPr="0051706F" w:rsidTr="00ED738B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2 02 16 001 10 0000 150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F181C" w:rsidRPr="0051706F" w:rsidTr="00ED738B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2 02 29 999 10 7412 150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8F181C" w:rsidRPr="0051706F" w:rsidTr="00ED738B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2 02 29 999 10 7508 150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содержание автомобильных дорог общего пользования местно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значения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дорожного фонда Красноярского края</w:t>
            </w:r>
          </w:p>
        </w:tc>
      </w:tr>
      <w:tr w:rsidR="008F181C" w:rsidRPr="0051706F" w:rsidTr="00ED738B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2 02 29 999 10 7641 150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расходов, направленных на реализацию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мероприятий по поддержке местных инициатив территорий городских и сельских поселений)</w:t>
            </w:r>
          </w:p>
        </w:tc>
      </w:tr>
      <w:tr w:rsidR="008F181C" w:rsidRPr="0051706F" w:rsidTr="00ED738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2 02 30 024 10 7514 150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</w:tr>
      <w:tr w:rsidR="008F181C" w:rsidRPr="0051706F" w:rsidTr="00ED738B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8F181C" w:rsidRPr="0051706F" w:rsidTr="00ED738B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2 02 40 014 10 0601 150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 (</w:t>
            </w: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оплату (возмещение) расходов по приобретению, подвозу твердого топлива и электроснабжению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образования </w:t>
            </w:r>
          </w:p>
        </w:tc>
      </w:tr>
      <w:tr w:rsidR="008F181C" w:rsidRPr="0051706F" w:rsidTr="00ED738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2 02 49 999 10 0301 150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ежбюджетные трансферты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передаваемые бюджетам сельских поселений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обеспечение сбалансированности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муниципального района</w:t>
            </w:r>
          </w:p>
        </w:tc>
      </w:tr>
      <w:tr w:rsidR="00C66FE1" w:rsidRPr="0051706F" w:rsidTr="00ED738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E1" w:rsidRDefault="00396E54" w:rsidP="00C66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E1" w:rsidRPr="0051706F" w:rsidRDefault="00C66FE1" w:rsidP="00C66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66FE1" w:rsidRP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1">
              <w:rPr>
                <w:rFonts w:ascii="Times New Roman" w:hAnsi="Times New Roman" w:cs="Times New Roman"/>
                <w:sz w:val="24"/>
                <w:szCs w:val="24"/>
              </w:rPr>
              <w:t>2 02 49 999 10 1049 150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E1" w:rsidRPr="00C66FE1" w:rsidRDefault="00C66FE1" w:rsidP="00C66FE1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F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</w:tr>
      <w:tr w:rsidR="008F181C" w:rsidRPr="0051706F" w:rsidTr="00ED738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2 02 49 999 10 1364 150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подготовку объектов жилищно-коммунального хозяйства поселений и объектов социальной сферы Абанского района к отопительному периоду)</w:t>
            </w:r>
          </w:p>
        </w:tc>
      </w:tr>
      <w:tr w:rsidR="008F181C" w:rsidRPr="0051706F" w:rsidTr="00ED738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849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2 02 49 999 10 7745 150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355CB4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(за содействие развитию налогового потенциала)</w:t>
            </w:r>
          </w:p>
        </w:tc>
      </w:tr>
      <w:tr w:rsidR="008F181C" w:rsidRPr="0051706F" w:rsidTr="00ED738B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96E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2 02 49 999 10 7749 150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для реализации проектов по решению вопросов местного значения </w:t>
            </w:r>
            <w:r w:rsidRPr="00D824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</w:tr>
      <w:tr w:rsidR="008F181C" w:rsidRPr="0051706F" w:rsidTr="00ED738B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067331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2 04 05 020 10 0000 150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D824A3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негосударственными организациями</w:t>
            </w: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получателям средств бюджетов сельских поселений</w:t>
            </w:r>
          </w:p>
        </w:tc>
      </w:tr>
      <w:tr w:rsidR="008F181C" w:rsidRPr="0051706F" w:rsidTr="00ED738B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2 07 05 020 10 0000 150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355CB4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F181C" w:rsidRPr="0051706F" w:rsidTr="00ED738B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2 07 05 030 10 0000 15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</w:p>
        </w:tc>
      </w:tr>
      <w:tr w:rsidR="008F181C" w:rsidRPr="0051706F" w:rsidTr="00ED738B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396E54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1C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1C" w:rsidRPr="00301E87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EE">
              <w:rPr>
                <w:rFonts w:ascii="Times New Roman" w:hAnsi="Times New Roman" w:cs="Times New Roman"/>
                <w:sz w:val="24"/>
                <w:szCs w:val="24"/>
              </w:rPr>
              <w:t>2 18 60 010 10 0000 15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поселений от возврата остатков субсидий, субвенций и иных межбюджетных трансфертов, имеющих целевое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значение, прошлых лет из бюджетов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районов</w:t>
            </w:r>
          </w:p>
        </w:tc>
      </w:tr>
      <w:tr w:rsidR="008F181C" w:rsidRPr="0051706F" w:rsidTr="00ED738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96E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1C" w:rsidRPr="00301E87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2 19 60 01</w:t>
            </w:r>
            <w:r w:rsidRPr="002801EE">
              <w:rPr>
                <w:rFonts w:ascii="Times New Roman" w:hAnsi="Times New Roman" w:cs="Times New Roman"/>
                <w:sz w:val="24"/>
                <w:szCs w:val="24"/>
              </w:rPr>
              <w:t>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</w:p>
        </w:tc>
      </w:tr>
      <w:tr w:rsidR="00396E54" w:rsidRPr="0051706F" w:rsidTr="00ED738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54" w:rsidRDefault="00396E54" w:rsidP="00396E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54" w:rsidRPr="00392A34" w:rsidRDefault="00396E54" w:rsidP="00396E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54" w:rsidRDefault="00396E54" w:rsidP="00396E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E54" w:rsidRPr="00392A34" w:rsidRDefault="00396E54" w:rsidP="00396E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1 17 01 050 10 0000 180</w:t>
            </w:r>
          </w:p>
        </w:tc>
        <w:tc>
          <w:tcPr>
            <w:tcW w:w="4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54" w:rsidRPr="00392A34" w:rsidRDefault="00396E54" w:rsidP="00396E5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96E54" w:rsidRPr="0051706F" w:rsidTr="00ED738B">
        <w:trPr>
          <w:trHeight w:val="1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54" w:rsidRDefault="00396E54" w:rsidP="00396E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54" w:rsidRDefault="00396E54" w:rsidP="00396E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54" w:rsidRDefault="00396E54" w:rsidP="00396E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54" w:rsidRDefault="00396E54" w:rsidP="00396E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54" w:rsidRDefault="00396E54" w:rsidP="00396E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54" w:rsidRPr="00392A34" w:rsidRDefault="00396E54" w:rsidP="00396E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54" w:rsidRDefault="00396E54" w:rsidP="00396E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E54" w:rsidRDefault="00396E54" w:rsidP="00396E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E54" w:rsidRDefault="00396E54" w:rsidP="00396E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E54" w:rsidRDefault="00396E54" w:rsidP="00396E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E54" w:rsidRDefault="00396E54" w:rsidP="00396E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E54" w:rsidRDefault="00396E54" w:rsidP="00396E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E54" w:rsidRPr="00392A34" w:rsidRDefault="00396E54" w:rsidP="00396E5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2 08 05 000 10 0000 150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54" w:rsidRDefault="00396E54" w:rsidP="00396E5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Перечисления из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</w:tr>
    </w:tbl>
    <w:p w:rsidR="008F181C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181C" w:rsidRDefault="008F181C"/>
    <w:sectPr w:rsidR="008F181C" w:rsidSect="00ED738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20DB8"/>
    <w:rsid w:val="00131A29"/>
    <w:rsid w:val="00320DB8"/>
    <w:rsid w:val="00396E54"/>
    <w:rsid w:val="003F60D5"/>
    <w:rsid w:val="005D00D2"/>
    <w:rsid w:val="008F181C"/>
    <w:rsid w:val="00AC050B"/>
    <w:rsid w:val="00C66FE1"/>
    <w:rsid w:val="00D32215"/>
    <w:rsid w:val="00D46848"/>
    <w:rsid w:val="00ED738B"/>
    <w:rsid w:val="00F1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C"/>
    <w:pPr>
      <w:spacing w:line="36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181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3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3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9</cp:revision>
  <cp:lastPrinted>2021-05-05T02:58:00Z</cp:lastPrinted>
  <dcterms:created xsi:type="dcterms:W3CDTF">2021-03-24T02:23:00Z</dcterms:created>
  <dcterms:modified xsi:type="dcterms:W3CDTF">2021-05-05T03:01:00Z</dcterms:modified>
</cp:coreProperties>
</file>