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30" w:rsidRPr="00FC28B3" w:rsidRDefault="00E10930" w:rsidP="00E10930">
      <w:pPr>
        <w:shd w:val="clear" w:color="auto" w:fill="FFFFFF"/>
        <w:ind w:left="48"/>
        <w:jc w:val="center"/>
        <w:rPr>
          <w:rFonts w:ascii="Arial" w:hAnsi="Arial" w:cs="Arial"/>
          <w:bCs/>
          <w:color w:val="000000"/>
          <w:spacing w:val="4"/>
          <w:sz w:val="16"/>
          <w:szCs w:val="16"/>
        </w:rPr>
      </w:pPr>
      <w:r w:rsidRPr="00FC28B3">
        <w:rPr>
          <w:rFonts w:ascii="Arial" w:hAnsi="Arial" w:cs="Arial"/>
          <w:bCs/>
          <w:color w:val="000000"/>
          <w:spacing w:val="4"/>
          <w:sz w:val="16"/>
          <w:szCs w:val="16"/>
        </w:rPr>
        <w:t>ХАНДАЛЬСКИЙ СЕЛЬСКИЙ СОВЕТ ДЕПУТАТОВ</w:t>
      </w:r>
    </w:p>
    <w:p w:rsidR="00E10930" w:rsidRDefault="00E10930" w:rsidP="00E10930">
      <w:pPr>
        <w:shd w:val="clear" w:color="auto" w:fill="FFFFFF"/>
        <w:ind w:left="48"/>
        <w:jc w:val="center"/>
        <w:rPr>
          <w:rFonts w:ascii="Arial" w:hAnsi="Arial" w:cs="Arial"/>
          <w:bCs/>
          <w:color w:val="000000"/>
          <w:spacing w:val="4"/>
          <w:sz w:val="16"/>
          <w:szCs w:val="16"/>
        </w:rPr>
      </w:pPr>
      <w:r w:rsidRPr="00FC28B3">
        <w:rPr>
          <w:rFonts w:ascii="Arial" w:hAnsi="Arial" w:cs="Arial"/>
          <w:bCs/>
          <w:color w:val="000000"/>
          <w:spacing w:val="4"/>
          <w:sz w:val="16"/>
          <w:szCs w:val="16"/>
        </w:rPr>
        <w:t>АБАНСКОГО РАЙОНА КРАСНОЯРСКОГО КРАЯ</w:t>
      </w:r>
    </w:p>
    <w:p w:rsidR="00E10930" w:rsidRPr="00FC28B3" w:rsidRDefault="00E10930" w:rsidP="00E10930">
      <w:pPr>
        <w:shd w:val="clear" w:color="auto" w:fill="FFFFFF"/>
        <w:ind w:left="48"/>
        <w:jc w:val="center"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shd w:val="clear" w:color="auto" w:fill="FFFFFF"/>
        <w:ind w:left="48"/>
        <w:jc w:val="center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color w:val="000000"/>
          <w:spacing w:val="-4"/>
          <w:sz w:val="16"/>
          <w:szCs w:val="16"/>
        </w:rPr>
        <w:t>РЕШЕНИЕ</w:t>
      </w:r>
    </w:p>
    <w:p w:rsidR="00E10930" w:rsidRPr="00FC28B3" w:rsidRDefault="00E10930" w:rsidP="00E10930">
      <w:pPr>
        <w:shd w:val="clear" w:color="auto" w:fill="FFFFFF"/>
        <w:tabs>
          <w:tab w:val="left" w:pos="2990"/>
        </w:tabs>
        <w:spacing w:before="307"/>
        <w:ind w:left="634"/>
        <w:jc w:val="center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color w:val="000000"/>
          <w:spacing w:val="2"/>
          <w:sz w:val="16"/>
          <w:szCs w:val="16"/>
        </w:rPr>
        <w:t>19.12.2008                             с.Хандальск                                   № 12-58Р</w:t>
      </w:r>
    </w:p>
    <w:p w:rsidR="00E10930" w:rsidRPr="00FC28B3" w:rsidRDefault="00E10930" w:rsidP="00E10930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</w:pPr>
      <w:r w:rsidRPr="00FC28B3">
        <w:rPr>
          <w:rFonts w:ascii="Arial" w:hAnsi="Arial" w:cs="Arial"/>
          <w:b w:val="0"/>
          <w:sz w:val="16"/>
          <w:szCs w:val="16"/>
        </w:rPr>
        <w:t>О ПОРЯДКЕ УЧЕТА ПРЕДЛОЖЕНИЙ ГРАЖДАН И УЧАСТИЯ НАСЕЛЕНИЯ</w:t>
      </w:r>
    </w:p>
    <w:p w:rsidR="00E10930" w:rsidRPr="00FC28B3" w:rsidRDefault="00E10930" w:rsidP="00E10930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</w:pPr>
      <w:r w:rsidRPr="00FC28B3">
        <w:rPr>
          <w:rFonts w:ascii="Arial" w:hAnsi="Arial" w:cs="Arial"/>
          <w:b w:val="0"/>
          <w:sz w:val="16"/>
          <w:szCs w:val="16"/>
        </w:rPr>
        <w:t>В ОБСУЖДЕНИИ ПРОЕКТА УСТАВА ХАНДАЛЬСКОГО  СЕЛЬСОВЕТА, ПРОЕКТА</w:t>
      </w:r>
    </w:p>
    <w:p w:rsidR="00E10930" w:rsidRPr="00FC28B3" w:rsidRDefault="00E10930" w:rsidP="00E10930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</w:pPr>
      <w:r w:rsidRPr="00FC28B3">
        <w:rPr>
          <w:rFonts w:ascii="Arial" w:hAnsi="Arial" w:cs="Arial"/>
          <w:b w:val="0"/>
          <w:sz w:val="16"/>
          <w:szCs w:val="16"/>
        </w:rPr>
        <w:t>РЕШЕНИЯ ХАНДАЛЬСКОГО СЕЛЬСКОГО СОВЕТА ДЕПУТАТОВ О ВНЕСЕНИИ</w:t>
      </w:r>
    </w:p>
    <w:p w:rsidR="00E10930" w:rsidRPr="00FC28B3" w:rsidRDefault="00E10930" w:rsidP="00E10930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</w:pPr>
      <w:r w:rsidRPr="00FC28B3">
        <w:rPr>
          <w:rFonts w:ascii="Arial" w:hAnsi="Arial" w:cs="Arial"/>
          <w:b w:val="0"/>
          <w:sz w:val="16"/>
          <w:szCs w:val="16"/>
        </w:rPr>
        <w:t>ИЗМЕНЕНИЙ В УСТАВ ХАНДАЛЬСКОГО СЕЛЬСОВЕТА АБАНСКОГО РАЙОНА КРАСНОЯРСКОГО КРАЯ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статьями 19,23,39 Устава Хандальского сельсовета, Хандальский сельский Совет депутатов РЕШИЛ: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1. Утвердить Порядок учета предложений граждан и участия населения в обсуждении проекта устава Хандальского сельсовета, проекта решения Хандальского сельского  Совета депутатов о внесении изменений и дополнений в Устав Хандальского сельсовета согласно приложению.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2. Решение вступает в силу в день, следующий за днем его опубликования в газете "Красное знамя".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tabs>
          <w:tab w:val="left" w:pos="423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Глава Хандальского сельсовета</w:t>
      </w:r>
    </w:p>
    <w:p w:rsidR="00E10930" w:rsidRPr="00FC28B3" w:rsidRDefault="00E10930" w:rsidP="00E10930">
      <w:pPr>
        <w:tabs>
          <w:tab w:val="left" w:pos="423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А.П.Примеров</w:t>
      </w:r>
    </w:p>
    <w:p w:rsidR="00E10930" w:rsidRPr="00FC28B3" w:rsidRDefault="00E10930" w:rsidP="00E1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Приложение</w:t>
      </w:r>
    </w:p>
    <w:p w:rsidR="00E10930" w:rsidRPr="00FC28B3" w:rsidRDefault="00E10930" w:rsidP="00E1093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к Решению</w:t>
      </w:r>
    </w:p>
    <w:p w:rsidR="00E10930" w:rsidRPr="00FC28B3" w:rsidRDefault="00E10930" w:rsidP="00E1093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Хандальского  сельского</w:t>
      </w:r>
    </w:p>
    <w:p w:rsidR="00E10930" w:rsidRPr="00FC28B3" w:rsidRDefault="00E10930" w:rsidP="00E1093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Совета депутатов</w:t>
      </w:r>
    </w:p>
    <w:p w:rsidR="00E10930" w:rsidRPr="00FC28B3" w:rsidRDefault="00E10930" w:rsidP="00E1093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От 19.12. 2008 г. N 12-58Р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ПОРЯДОК</w:t>
      </w:r>
    </w:p>
    <w:p w:rsidR="00E10930" w:rsidRPr="00FC28B3" w:rsidRDefault="00E10930" w:rsidP="00E10930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УЧЕТА ПРЕДЛОЖЕНИЙ ГРАЖДАН И УЧАСТИЯ НАСЕЛЕНИЯ В ОБСУЖДЕНИИ ПРОЕКТА УСТАВА ХАНДАЛЬСКОГО СЕЛЬСОВЕТА, ПРОЕКТА РЕШЕНИЯ ХАНДАЛЬСКОГО СЕЛЬСКОГО СОВЕТА ДЕПУТАТОВ О ВНЕСЕНИИ ИЗМЕНЕНИЙ И ДОПОЛНЕНИЙ В УСТАВ ХАНДАЛЬСКОГО СЕЛЬСОВЕТА АБАНСКОГО РАЙОНА КРАСНОЯРСКОГО КРАЯ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1. Настоящий Порядок разработан в соответствии со статьей 44 Федерального закона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Устава сельсовета, проектов решений о внесении изменений и дополнений в Устав сельсовета.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2. Участниками обсуждения проекта решения Хандальского сельского Совета депутатов об утверждении Устава Хандальского сельсовета, о внесении изменений и дополнений в Устав (далее по тексту - проект решения) могут быть все жители Хандальского сельсовета, обладающие избирательным правом.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Инициаторами предложений по проекту решения могут быть жители Хандальского сельсовета, предприятия, учреждения, организации, местные отделения политических партий, общественные организации, расположенные на территории Хандальского сельсовета.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3.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Хандальский сельский Совет депутатов (далее - сельский Совет) в соответствии с настоящим Порядком.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 xml:space="preserve">4. Проект решения подлежит официальному опубликованию не </w:t>
      </w:r>
      <w:proofErr w:type="gramStart"/>
      <w:r w:rsidRPr="00FC28B3">
        <w:rPr>
          <w:rFonts w:ascii="Arial" w:hAnsi="Arial" w:cs="Arial"/>
          <w:sz w:val="16"/>
          <w:szCs w:val="16"/>
        </w:rPr>
        <w:t>позднее</w:t>
      </w:r>
      <w:proofErr w:type="gramEnd"/>
      <w:r w:rsidRPr="00FC28B3">
        <w:rPr>
          <w:rFonts w:ascii="Arial" w:hAnsi="Arial" w:cs="Arial"/>
          <w:sz w:val="16"/>
          <w:szCs w:val="16"/>
        </w:rPr>
        <w:t xml:space="preserve"> чем за 30 дней до дня его рассмотрения сельским Советом с одновременным опубликованием настоящего Порядка.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 xml:space="preserve">5. Предложения граждан и организаций по проекту решения оформляются в письменном виде и направляются в сельский Совет депутатов по адресу: с.Хандальск, ул. </w:t>
      </w:r>
      <w:proofErr w:type="gramStart"/>
      <w:r w:rsidRPr="00FC28B3">
        <w:rPr>
          <w:rFonts w:ascii="Arial" w:hAnsi="Arial" w:cs="Arial"/>
          <w:sz w:val="16"/>
          <w:szCs w:val="16"/>
        </w:rPr>
        <w:t>Школьная</w:t>
      </w:r>
      <w:proofErr w:type="gramEnd"/>
      <w:r w:rsidRPr="00FC28B3">
        <w:rPr>
          <w:rFonts w:ascii="Arial" w:hAnsi="Arial" w:cs="Arial"/>
          <w:sz w:val="16"/>
          <w:szCs w:val="16"/>
        </w:rPr>
        <w:t>, 13 в течение 15 дней со дня его официального опубликования.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6. Предложения, не оформленные в письменном виде, анонимные предложения, предложения, поступившие в сельский Совет после срока, установленного пунктом 5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7. Проект решения, а также вынесенные на публичные слушания предложения граждан подлежат обсуждению на публичных слушаниях в порядке, установленном сельским Советом.</w:t>
      </w:r>
    </w:p>
    <w:p w:rsidR="00E10930" w:rsidRPr="00FC28B3" w:rsidRDefault="00E10930" w:rsidP="00E109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FC28B3">
        <w:rPr>
          <w:rFonts w:ascii="Arial" w:hAnsi="Arial" w:cs="Arial"/>
          <w:sz w:val="16"/>
          <w:szCs w:val="16"/>
        </w:rPr>
        <w:t>8.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</w:p>
    <w:p w:rsidR="00E10930" w:rsidRDefault="00E10930" w:rsidP="00E10930"/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10930"/>
    <w:rsid w:val="00337F60"/>
    <w:rsid w:val="00A84F5B"/>
    <w:rsid w:val="00D47696"/>
    <w:rsid w:val="00E10930"/>
    <w:rsid w:val="00FA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0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>Grizli777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2023-03-16T02:05:00Z</dcterms:created>
  <dcterms:modified xsi:type="dcterms:W3CDTF">2023-03-16T02:05:00Z</dcterms:modified>
</cp:coreProperties>
</file>